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C12" w:rsidRPr="003854CD" w:rsidRDefault="00D04C12" w:rsidP="009B16BE">
      <w:pPr>
        <w:jc w:val="center"/>
      </w:pPr>
      <w:r w:rsidRPr="003854CD">
        <w:rPr>
          <w:noProof/>
          <w:highlight w:val="red"/>
        </w:rPr>
        <w:drawing>
          <wp:inline distT="0" distB="0" distL="0" distR="0">
            <wp:extent cx="1899847" cy="371475"/>
            <wp:effectExtent l="19050" t="0" r="5153" b="0"/>
            <wp:docPr id="12" name="Picture 1" descr="http://www.newberry.edu/images/logo_newber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berry.edu/images/logo_newberry.gif"/>
                    <pic:cNvPicPr>
                      <a:picLocks noChangeAspect="1" noChangeArrowheads="1"/>
                    </pic:cNvPicPr>
                  </pic:nvPicPr>
                  <pic:blipFill>
                    <a:blip r:embed="rId7" r:link="rId8" cstate="print"/>
                    <a:srcRect/>
                    <a:stretch>
                      <a:fillRect/>
                    </a:stretch>
                  </pic:blipFill>
                  <pic:spPr bwMode="auto">
                    <a:xfrm>
                      <a:off x="0" y="0"/>
                      <a:ext cx="1903095" cy="372110"/>
                    </a:xfrm>
                    <a:prstGeom prst="rect">
                      <a:avLst/>
                    </a:prstGeom>
                    <a:noFill/>
                    <a:ln w="9525">
                      <a:noFill/>
                      <a:miter lim="800000"/>
                      <a:headEnd/>
                      <a:tailEnd/>
                    </a:ln>
                  </pic:spPr>
                </pic:pic>
              </a:graphicData>
            </a:graphic>
          </wp:inline>
        </w:drawing>
      </w:r>
    </w:p>
    <w:p w:rsidR="00D04C12" w:rsidRPr="003854CD" w:rsidRDefault="009B16BE" w:rsidP="00122B53">
      <w:r>
        <w:tab/>
      </w:r>
      <w:r>
        <w:tab/>
      </w:r>
      <w:r>
        <w:tab/>
      </w:r>
      <w:r>
        <w:tab/>
      </w:r>
      <w:r>
        <w:tab/>
        <w:t xml:space="preserve">     </w:t>
      </w:r>
      <w:r w:rsidR="00D04C12" w:rsidRPr="003854CD">
        <w:t>Department of Education</w:t>
      </w:r>
    </w:p>
    <w:p w:rsidR="00D04C12" w:rsidRPr="003854CD" w:rsidRDefault="009B16BE" w:rsidP="00122B53">
      <w:r>
        <w:tab/>
      </w:r>
      <w:r>
        <w:tab/>
      </w:r>
      <w:r>
        <w:tab/>
      </w:r>
      <w:r>
        <w:tab/>
      </w:r>
      <w:r>
        <w:tab/>
      </w:r>
      <w:r>
        <w:tab/>
      </w:r>
      <w:r w:rsidR="00D04C12" w:rsidRPr="003854CD">
        <w:t xml:space="preserve">Term: </w:t>
      </w:r>
      <w:sdt>
        <w:sdtPr>
          <w:id w:val="188049552"/>
          <w:placeholder>
            <w:docPart w:val="6DA4F7A5244A4372A574852DAC9E4DF7"/>
          </w:placeholder>
          <w:text/>
        </w:sdtPr>
        <w:sdtContent>
          <w:r w:rsidR="00D04C12" w:rsidRPr="003854CD">
            <w:t>Fall 2010</w:t>
          </w:r>
        </w:sdtContent>
      </w:sdt>
    </w:p>
    <w:p w:rsidR="00D04C12" w:rsidRPr="003854CD" w:rsidRDefault="00D04C12" w:rsidP="00122B53"/>
    <w:tbl>
      <w:tblPr>
        <w:tblStyle w:val="TableGrid"/>
        <w:tblW w:w="0" w:type="auto"/>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3"/>
        <w:gridCol w:w="3913"/>
        <w:gridCol w:w="2036"/>
        <w:gridCol w:w="3166"/>
      </w:tblGrid>
      <w:tr w:rsidR="00D04C12" w:rsidRPr="003854CD" w:rsidTr="009F64B1">
        <w:trPr>
          <w:trHeight w:val="585"/>
        </w:trPr>
        <w:tc>
          <w:tcPr>
            <w:tcW w:w="1383" w:type="dxa"/>
          </w:tcPr>
          <w:p w:rsidR="00D04C12" w:rsidRPr="003854CD" w:rsidRDefault="00D04C12" w:rsidP="00122B53">
            <w:r w:rsidRPr="003854CD">
              <w:t xml:space="preserve">Course: </w:t>
            </w:r>
          </w:p>
        </w:tc>
        <w:tc>
          <w:tcPr>
            <w:tcW w:w="3913" w:type="dxa"/>
          </w:tcPr>
          <w:p w:rsidR="00D04C12" w:rsidRPr="003854CD" w:rsidRDefault="00D04C12" w:rsidP="00122B53">
            <w:pPr>
              <w:rPr>
                <w:b/>
              </w:rPr>
            </w:pPr>
            <w:sdt>
              <w:sdtPr>
                <w:id w:val="188049372"/>
                <w:placeholder>
                  <w:docPart w:val="D012D037202F467AACB914321C68C565"/>
                </w:placeholder>
                <w:text/>
              </w:sdtPr>
              <w:sdtContent>
                <w:r w:rsidRPr="003854CD">
                  <w:t xml:space="preserve">EDU </w:t>
                </w:r>
                <w:r>
                  <w:t xml:space="preserve">341: </w:t>
                </w:r>
                <w:r w:rsidRPr="003854CD">
                  <w:t xml:space="preserve"> Classroom Environment </w:t>
                </w:r>
                <w:r>
                  <w:t xml:space="preserve">                                          </w:t>
                </w:r>
                <w:r w:rsidRPr="003854CD">
                  <w:t>for EC and ELE Classrooms</w:t>
                </w:r>
              </w:sdtContent>
            </w:sdt>
          </w:p>
        </w:tc>
        <w:tc>
          <w:tcPr>
            <w:tcW w:w="2036" w:type="dxa"/>
          </w:tcPr>
          <w:p w:rsidR="00D04C12" w:rsidRPr="003854CD" w:rsidRDefault="00D04C12" w:rsidP="00122B53">
            <w:r w:rsidRPr="003854CD">
              <w:t>Professor:</w:t>
            </w:r>
          </w:p>
        </w:tc>
        <w:sdt>
          <w:sdtPr>
            <w:id w:val="188049453"/>
            <w:placeholder>
              <w:docPart w:val="6DA4F7A5244A4372A574852DAC9E4DF7"/>
            </w:placeholder>
            <w:text/>
          </w:sdtPr>
          <w:sdtContent>
            <w:tc>
              <w:tcPr>
                <w:tcW w:w="3166" w:type="dxa"/>
              </w:tcPr>
              <w:p w:rsidR="00D04C12" w:rsidRPr="003854CD" w:rsidRDefault="00D04C12" w:rsidP="00122B53">
                <w:r w:rsidRPr="003854CD">
                  <w:t>Sherri Kennedy</w:t>
                </w:r>
                <w:r>
                  <w:t xml:space="preserve">                             RE-MAST Master Teacher</w:t>
                </w:r>
              </w:p>
            </w:tc>
          </w:sdtContent>
        </w:sdt>
      </w:tr>
      <w:tr w:rsidR="00D04C12" w:rsidRPr="003854CD" w:rsidTr="009F64B1">
        <w:tc>
          <w:tcPr>
            <w:tcW w:w="1383" w:type="dxa"/>
          </w:tcPr>
          <w:p w:rsidR="00D04C12" w:rsidRPr="003854CD" w:rsidRDefault="00D04C12" w:rsidP="00122B53">
            <w:r w:rsidRPr="003854CD">
              <w:t xml:space="preserve">Credits: </w:t>
            </w:r>
          </w:p>
        </w:tc>
        <w:tc>
          <w:tcPr>
            <w:tcW w:w="3913" w:type="dxa"/>
          </w:tcPr>
          <w:p w:rsidR="00D04C12" w:rsidRPr="003854CD" w:rsidRDefault="00D04C12" w:rsidP="00122B53">
            <w:pPr>
              <w:rPr>
                <w:b/>
              </w:rPr>
            </w:pPr>
            <w:sdt>
              <w:sdtPr>
                <w:id w:val="188049373"/>
                <w:placeholder>
                  <w:docPart w:val="56D810DAC0C941108D452A1958E4CAEA"/>
                </w:placeholder>
                <w:text/>
              </w:sdtPr>
              <w:sdtContent>
                <w:r w:rsidRPr="003854CD">
                  <w:t>3 Semester Hours</w:t>
                </w:r>
              </w:sdtContent>
            </w:sdt>
          </w:p>
        </w:tc>
        <w:tc>
          <w:tcPr>
            <w:tcW w:w="2036" w:type="dxa"/>
          </w:tcPr>
          <w:p w:rsidR="00D04C12" w:rsidRPr="003854CD" w:rsidRDefault="00D04C12" w:rsidP="00122B53">
            <w:r w:rsidRPr="003854CD">
              <w:t>Office Hours:</w:t>
            </w:r>
          </w:p>
        </w:tc>
        <w:sdt>
          <w:sdtPr>
            <w:id w:val="188049454"/>
            <w:placeholder>
              <w:docPart w:val="6DA4F7A5244A4372A574852DAC9E4DF7"/>
            </w:placeholder>
            <w:text/>
          </w:sdtPr>
          <w:sdtContent>
            <w:tc>
              <w:tcPr>
                <w:tcW w:w="3166" w:type="dxa"/>
              </w:tcPr>
              <w:p w:rsidR="00D04C12" w:rsidRPr="003854CD" w:rsidRDefault="00D04C12" w:rsidP="00122B53">
                <w:r w:rsidRPr="003854CD">
                  <w:t>By appointment</w:t>
                </w:r>
              </w:p>
            </w:tc>
          </w:sdtContent>
        </w:sdt>
      </w:tr>
      <w:tr w:rsidR="00D04C12" w:rsidRPr="003854CD" w:rsidTr="009F64B1">
        <w:tc>
          <w:tcPr>
            <w:tcW w:w="1383" w:type="dxa"/>
          </w:tcPr>
          <w:p w:rsidR="00D04C12" w:rsidRPr="003854CD" w:rsidRDefault="00D04C12" w:rsidP="00122B53">
            <w:pPr>
              <w:rPr>
                <w:bCs/>
              </w:rPr>
            </w:pPr>
            <w:r w:rsidRPr="003854CD">
              <w:t>Classroom:</w:t>
            </w:r>
          </w:p>
        </w:tc>
        <w:tc>
          <w:tcPr>
            <w:tcW w:w="3913" w:type="dxa"/>
          </w:tcPr>
          <w:p w:rsidR="00D04C12" w:rsidRPr="003854CD" w:rsidRDefault="00D04C12" w:rsidP="00122B53">
            <w:pPr>
              <w:rPr>
                <w:b/>
                <w:bCs/>
              </w:rPr>
            </w:pPr>
            <w:sdt>
              <w:sdtPr>
                <w:id w:val="188049374"/>
                <w:placeholder>
                  <w:docPart w:val="1D87E1E0F4F64933BAC976D9769C5640"/>
                </w:placeholder>
                <w:text/>
              </w:sdtPr>
              <w:sdtContent>
                <w:r w:rsidRPr="003854CD">
                  <w:t>215 McClurg</w:t>
                </w:r>
              </w:sdtContent>
            </w:sdt>
          </w:p>
        </w:tc>
        <w:tc>
          <w:tcPr>
            <w:tcW w:w="2036" w:type="dxa"/>
          </w:tcPr>
          <w:p w:rsidR="00D04C12" w:rsidRPr="003854CD" w:rsidRDefault="00D04C12" w:rsidP="00122B53">
            <w:r>
              <w:t>Mobile</w:t>
            </w:r>
            <w:r w:rsidRPr="003854CD">
              <w:t xml:space="preserve"> Phone:</w:t>
            </w:r>
          </w:p>
        </w:tc>
        <w:sdt>
          <w:sdtPr>
            <w:id w:val="188049455"/>
            <w:placeholder>
              <w:docPart w:val="6DA4F7A5244A4372A574852DAC9E4DF7"/>
            </w:placeholder>
            <w:text/>
          </w:sdtPr>
          <w:sdtContent>
            <w:tc>
              <w:tcPr>
                <w:tcW w:w="3166" w:type="dxa"/>
              </w:tcPr>
              <w:p w:rsidR="00D04C12" w:rsidRPr="003854CD" w:rsidRDefault="00D04C12" w:rsidP="00122B53">
                <w:r w:rsidRPr="003854CD">
                  <w:t>803-940-6661</w:t>
                </w:r>
              </w:p>
            </w:tc>
          </w:sdtContent>
        </w:sdt>
      </w:tr>
      <w:tr w:rsidR="00D04C12" w:rsidRPr="003854CD" w:rsidTr="009F64B1">
        <w:tc>
          <w:tcPr>
            <w:tcW w:w="1383" w:type="dxa"/>
          </w:tcPr>
          <w:p w:rsidR="00D04C12" w:rsidRPr="003854CD" w:rsidRDefault="00D04C12" w:rsidP="00122B53">
            <w:r w:rsidRPr="003854CD">
              <w:t>Class Meets:</w:t>
            </w:r>
          </w:p>
        </w:tc>
        <w:sdt>
          <w:sdtPr>
            <w:id w:val="197750952"/>
            <w:placeholder>
              <w:docPart w:val="6DA4F7A5244A4372A574852DAC9E4DF7"/>
            </w:placeholder>
            <w:text/>
          </w:sdtPr>
          <w:sdtContent>
            <w:tc>
              <w:tcPr>
                <w:tcW w:w="3913" w:type="dxa"/>
              </w:tcPr>
              <w:p w:rsidR="00D04C12" w:rsidRPr="003854CD" w:rsidRDefault="00D04C12" w:rsidP="00122B53">
                <w:r w:rsidRPr="003854CD">
                  <w:t>MWF 8:00-8:50</w:t>
                </w:r>
                <w:r>
                  <w:t xml:space="preserve">  </w:t>
                </w:r>
              </w:p>
            </w:tc>
          </w:sdtContent>
        </w:sdt>
        <w:tc>
          <w:tcPr>
            <w:tcW w:w="2036" w:type="dxa"/>
          </w:tcPr>
          <w:p w:rsidR="00D04C12" w:rsidRPr="003854CD" w:rsidRDefault="00D04C12" w:rsidP="00122B53">
            <w:r w:rsidRPr="003854CD">
              <w:t>Email:</w:t>
            </w:r>
          </w:p>
        </w:tc>
        <w:sdt>
          <w:sdtPr>
            <w:id w:val="188049503"/>
            <w:placeholder>
              <w:docPart w:val="6DA4F7A5244A4372A574852DAC9E4DF7"/>
            </w:placeholder>
            <w:text/>
          </w:sdtPr>
          <w:sdtContent>
            <w:tc>
              <w:tcPr>
                <w:tcW w:w="3166" w:type="dxa"/>
              </w:tcPr>
              <w:p w:rsidR="00D04C12" w:rsidRPr="003854CD" w:rsidRDefault="00D04C12" w:rsidP="00122B53">
                <w:r>
                  <w:t>s</w:t>
                </w:r>
                <w:r w:rsidRPr="003854CD">
                  <w:t xml:space="preserve">herri.kennedy@newberry.edu </w:t>
                </w:r>
              </w:p>
            </w:tc>
          </w:sdtContent>
        </w:sdt>
      </w:tr>
    </w:tbl>
    <w:p w:rsidR="008A1D36" w:rsidRDefault="008A1D36" w:rsidP="008A1D36">
      <w:pPr>
        <w:pStyle w:val="ListParagraph"/>
        <w:rPr>
          <w:u w:val="single"/>
        </w:rPr>
      </w:pPr>
    </w:p>
    <w:p w:rsidR="008A1D36" w:rsidRPr="008A1D36" w:rsidRDefault="008A1D36" w:rsidP="008A1D36">
      <w:pPr>
        <w:pStyle w:val="ListParagraph"/>
        <w:rPr>
          <w:u w:val="single"/>
        </w:rPr>
      </w:pPr>
    </w:p>
    <w:p w:rsidR="002B7F29" w:rsidRPr="0081235D" w:rsidRDefault="002B7F29" w:rsidP="0081235D">
      <w:pPr>
        <w:pStyle w:val="ListParagraph"/>
        <w:numPr>
          <w:ilvl w:val="0"/>
          <w:numId w:val="6"/>
        </w:numPr>
        <w:rPr>
          <w:b/>
          <w:sz w:val="24"/>
          <w:szCs w:val="24"/>
        </w:rPr>
      </w:pPr>
      <w:r w:rsidRPr="0081235D">
        <w:rPr>
          <w:b/>
          <w:sz w:val="24"/>
          <w:szCs w:val="24"/>
        </w:rPr>
        <w:t>Course Description</w:t>
      </w:r>
    </w:p>
    <w:p w:rsidR="002B7F29" w:rsidRPr="0081235D" w:rsidRDefault="002B7F29" w:rsidP="008A1D36">
      <w:pPr>
        <w:pStyle w:val="BodyTextIndent"/>
      </w:pPr>
    </w:p>
    <w:p w:rsidR="00CF3903" w:rsidRDefault="00122B53" w:rsidP="00CF3903">
      <w:pPr>
        <w:rPr>
          <w:b/>
        </w:rPr>
      </w:pPr>
      <w:r>
        <w:t xml:space="preserve">The purpose of this course is </w:t>
      </w:r>
      <w:r w:rsidRPr="00122B53">
        <w:t>to introduce candidates to the principles used in creating a positive environment in early childhood</w:t>
      </w:r>
      <w:r>
        <w:t xml:space="preserve"> </w:t>
      </w:r>
      <w:r w:rsidRPr="00122B53">
        <w:t>and elementary grades. Emphasis is placed on state and national curriculum standards; lesson design,</w:t>
      </w:r>
      <w:r>
        <w:t xml:space="preserve"> </w:t>
      </w:r>
      <w:r w:rsidRPr="00122B53">
        <w:t>implementation, assessment, characteristics of successful researched-based instructional approaches;</w:t>
      </w:r>
      <w:r>
        <w:t xml:space="preserve"> </w:t>
      </w:r>
      <w:r w:rsidRPr="00122B53">
        <w:t xml:space="preserve">successful classroom management approaches and current trends and issues in education. </w:t>
      </w:r>
      <w:r>
        <w:t xml:space="preserve"> </w:t>
      </w:r>
      <w:r w:rsidR="00D04C12">
        <w:t xml:space="preserve">Twenty-four </w:t>
      </w:r>
      <w:r w:rsidR="00D04C12" w:rsidRPr="00D04C12">
        <w:t>hours of field experience in public schools</w:t>
      </w:r>
      <w:r w:rsidR="00D04C12">
        <w:t xml:space="preserve"> is a requirement of this class.</w:t>
      </w:r>
      <w:r w:rsidR="00584A0E">
        <w:t xml:space="preserve">  </w:t>
      </w:r>
      <w:r w:rsidR="00584A0E" w:rsidRPr="008A1D36">
        <w:rPr>
          <w:b/>
        </w:rPr>
        <w:t>LIVETEXT Account REQUIRED</w:t>
      </w:r>
    </w:p>
    <w:p w:rsidR="00CF3903" w:rsidRDefault="00CF3903" w:rsidP="00CF3903">
      <w:pPr>
        <w:rPr>
          <w:b/>
        </w:rPr>
      </w:pPr>
    </w:p>
    <w:p w:rsidR="00CF3903" w:rsidRPr="00CF3903" w:rsidRDefault="00CF3903" w:rsidP="00CF3903">
      <w:r w:rsidRPr="00CF3903">
        <w:rPr>
          <w:rFonts w:cs="Arial"/>
          <w:b/>
        </w:rPr>
        <w:t>CACP</w:t>
      </w:r>
      <w:r w:rsidRPr="00CF3903">
        <w:rPr>
          <w:rFonts w:cs="Arial"/>
        </w:rPr>
        <w:t xml:space="preserve">: </w:t>
      </w:r>
      <w:sdt>
        <w:sdtPr>
          <w:rPr>
            <w:rFonts w:cs="Arial"/>
          </w:rPr>
          <w:id w:val="188049524"/>
          <w:placeholder>
            <w:docPart w:val="D2B8272846D9457ABA12587674E22A60"/>
          </w:placeholder>
          <w:text/>
        </w:sdtPr>
        <w:sdtContent>
          <w:r w:rsidRPr="00CF3903">
            <w:rPr>
              <w:rFonts w:cs="Arial"/>
            </w:rPr>
            <w:t>Level III - Classroom Management Plan- Required</w:t>
          </w:r>
        </w:sdtContent>
      </w:sdt>
    </w:p>
    <w:p w:rsidR="00CF3903" w:rsidRDefault="00CF3903" w:rsidP="00CF3903">
      <w:pPr>
        <w:pStyle w:val="BodyText"/>
        <w:ind w:right="-540"/>
        <w:rPr>
          <w:rFonts w:cs="Arial"/>
        </w:rPr>
      </w:pPr>
    </w:p>
    <w:p w:rsidR="00CF3903" w:rsidRPr="00CF3903" w:rsidRDefault="00CF3903" w:rsidP="00CF3903">
      <w:pPr>
        <w:pStyle w:val="BodyText"/>
        <w:numPr>
          <w:ilvl w:val="0"/>
          <w:numId w:val="6"/>
        </w:numPr>
        <w:ind w:right="-540"/>
        <w:rPr>
          <w:rFonts w:cs="Arial"/>
          <w:b/>
          <w:sz w:val="24"/>
          <w:szCs w:val="24"/>
        </w:rPr>
      </w:pPr>
      <w:r w:rsidRPr="00CF3903">
        <w:rPr>
          <w:rFonts w:cs="Arial"/>
          <w:b/>
          <w:sz w:val="24"/>
          <w:szCs w:val="24"/>
        </w:rPr>
        <w:t xml:space="preserve">Learner </w:t>
      </w:r>
      <w:r>
        <w:rPr>
          <w:rFonts w:cs="Arial"/>
          <w:b/>
          <w:sz w:val="24"/>
          <w:szCs w:val="24"/>
        </w:rPr>
        <w:t>Outcomes</w:t>
      </w:r>
    </w:p>
    <w:p w:rsidR="003A3202" w:rsidRPr="003A3202" w:rsidRDefault="003A3202" w:rsidP="00CF3903">
      <w:pPr>
        <w:pStyle w:val="BodyText"/>
        <w:ind w:left="360" w:right="-540"/>
        <w:rPr>
          <w:rFonts w:cs="Arial"/>
        </w:rPr>
      </w:pPr>
      <w:r w:rsidRPr="003A3202">
        <w:rPr>
          <w:rFonts w:cs="Arial"/>
        </w:rPr>
        <w:t xml:space="preserve">By the end of the course the </w:t>
      </w:r>
      <w:r w:rsidR="00CF3903">
        <w:rPr>
          <w:rFonts w:cs="Arial"/>
        </w:rPr>
        <w:t>learners</w:t>
      </w:r>
      <w:r w:rsidRPr="003A3202">
        <w:rPr>
          <w:rFonts w:cs="Arial"/>
        </w:rPr>
        <w:t xml:space="preserve"> will be able to:</w:t>
      </w:r>
    </w:p>
    <w:p w:rsidR="003A3202" w:rsidRPr="003A3202" w:rsidRDefault="003A3202" w:rsidP="003A3202">
      <w:pPr>
        <w:pStyle w:val="BodyText"/>
        <w:numPr>
          <w:ilvl w:val="0"/>
          <w:numId w:val="7"/>
        </w:numPr>
        <w:autoSpaceDE/>
        <w:autoSpaceDN/>
        <w:adjustRightInd/>
        <w:spacing w:after="0"/>
        <w:ind w:right="-540"/>
        <w:rPr>
          <w:rFonts w:cs="Arial"/>
        </w:rPr>
      </w:pPr>
      <w:r w:rsidRPr="003A3202">
        <w:rPr>
          <w:rFonts w:cs="Arial"/>
        </w:rPr>
        <w:t xml:space="preserve">Identify efficient and effective classroom management models, </w:t>
      </w:r>
      <w:r w:rsidR="00CF3903">
        <w:rPr>
          <w:rFonts w:cs="Arial"/>
        </w:rPr>
        <w:t>research approaches and methods</w:t>
      </w:r>
    </w:p>
    <w:p w:rsidR="003A3202" w:rsidRPr="003A3202" w:rsidRDefault="003A3202" w:rsidP="003A3202">
      <w:pPr>
        <w:pStyle w:val="BodyText"/>
        <w:numPr>
          <w:ilvl w:val="0"/>
          <w:numId w:val="7"/>
        </w:numPr>
        <w:autoSpaceDE/>
        <w:autoSpaceDN/>
        <w:adjustRightInd/>
        <w:spacing w:after="0"/>
        <w:ind w:right="-540"/>
        <w:rPr>
          <w:rFonts w:cs="Arial"/>
        </w:rPr>
      </w:pPr>
      <w:r w:rsidRPr="003A3202">
        <w:rPr>
          <w:rFonts w:cs="Arial"/>
        </w:rPr>
        <w:t>Create a multifa</w:t>
      </w:r>
      <w:r w:rsidR="00CF3903">
        <w:rPr>
          <w:rFonts w:cs="Arial"/>
        </w:rPr>
        <w:t>ceted classroom management plan</w:t>
      </w:r>
    </w:p>
    <w:p w:rsidR="003A3202" w:rsidRPr="003A3202" w:rsidRDefault="003A3202" w:rsidP="003A3202">
      <w:pPr>
        <w:pStyle w:val="BodyText"/>
        <w:numPr>
          <w:ilvl w:val="0"/>
          <w:numId w:val="7"/>
        </w:numPr>
        <w:autoSpaceDE/>
        <w:autoSpaceDN/>
        <w:adjustRightInd/>
        <w:spacing w:after="0"/>
        <w:ind w:right="-540"/>
        <w:rPr>
          <w:rFonts w:cs="Arial"/>
        </w:rPr>
      </w:pPr>
      <w:r w:rsidRPr="003A3202">
        <w:rPr>
          <w:rFonts w:cs="Arial"/>
        </w:rPr>
        <w:t>Identify ways to create a</w:t>
      </w:r>
      <w:r w:rsidR="00CF3903">
        <w:rPr>
          <w:rFonts w:cs="Arial"/>
        </w:rPr>
        <w:t xml:space="preserve"> positive classroom environment</w:t>
      </w:r>
    </w:p>
    <w:p w:rsidR="003A3202" w:rsidRPr="003A3202" w:rsidRDefault="003A3202" w:rsidP="003A3202">
      <w:pPr>
        <w:pStyle w:val="BodyText"/>
        <w:numPr>
          <w:ilvl w:val="0"/>
          <w:numId w:val="7"/>
        </w:numPr>
        <w:autoSpaceDE/>
        <w:autoSpaceDN/>
        <w:adjustRightInd/>
        <w:spacing w:after="0"/>
        <w:ind w:right="-540"/>
        <w:rPr>
          <w:rFonts w:cs="Arial"/>
        </w:rPr>
      </w:pPr>
      <w:r w:rsidRPr="003A3202">
        <w:rPr>
          <w:rFonts w:cs="Arial"/>
        </w:rPr>
        <w:t>Identify the major components of</w:t>
      </w:r>
      <w:r w:rsidR="00CF3903">
        <w:rPr>
          <w:rFonts w:cs="Arial"/>
        </w:rPr>
        <w:t xml:space="preserve"> the Safe Schools Act</w:t>
      </w:r>
    </w:p>
    <w:p w:rsidR="003A3202" w:rsidRPr="003A3202" w:rsidRDefault="003A3202" w:rsidP="003A3202">
      <w:pPr>
        <w:pStyle w:val="BodyText"/>
        <w:numPr>
          <w:ilvl w:val="0"/>
          <w:numId w:val="7"/>
        </w:numPr>
        <w:autoSpaceDE/>
        <w:autoSpaceDN/>
        <w:adjustRightInd/>
        <w:spacing w:after="0"/>
        <w:ind w:right="-540"/>
        <w:rPr>
          <w:rFonts w:cs="Arial"/>
        </w:rPr>
      </w:pPr>
      <w:r w:rsidRPr="003A3202">
        <w:rPr>
          <w:rFonts w:cs="Arial"/>
        </w:rPr>
        <w:t>Develop strategies for p</w:t>
      </w:r>
      <w:r w:rsidR="00CF3903">
        <w:rPr>
          <w:rFonts w:cs="Arial"/>
        </w:rPr>
        <w:t>ositive Home-School connections</w:t>
      </w:r>
    </w:p>
    <w:p w:rsidR="003A3202" w:rsidRPr="00FD7947" w:rsidRDefault="003A3202" w:rsidP="003A3202">
      <w:pPr>
        <w:pStyle w:val="BodyText"/>
        <w:numPr>
          <w:ilvl w:val="0"/>
          <w:numId w:val="7"/>
        </w:numPr>
        <w:autoSpaceDE/>
        <w:autoSpaceDN/>
        <w:adjustRightInd/>
        <w:spacing w:after="0"/>
        <w:ind w:right="-540"/>
        <w:rPr>
          <w:rFonts w:ascii="Arial" w:hAnsi="Arial" w:cs="Arial"/>
          <w:b/>
        </w:rPr>
      </w:pPr>
      <w:r w:rsidRPr="003A3202">
        <w:rPr>
          <w:rFonts w:cs="Arial"/>
        </w:rPr>
        <w:t>Identify a personal teaching style and time management techniques for the classroom</w:t>
      </w:r>
    </w:p>
    <w:p w:rsidR="003A3202" w:rsidRPr="008A1D36" w:rsidRDefault="003A3202" w:rsidP="00584A0E">
      <w:pPr>
        <w:rPr>
          <w:b/>
        </w:rPr>
      </w:pPr>
    </w:p>
    <w:p w:rsidR="00584A0E" w:rsidRPr="0081235D" w:rsidRDefault="00584A0E" w:rsidP="0081235D">
      <w:pPr>
        <w:pStyle w:val="ListParagraph"/>
        <w:numPr>
          <w:ilvl w:val="0"/>
          <w:numId w:val="6"/>
        </w:numPr>
        <w:rPr>
          <w:b/>
          <w:sz w:val="24"/>
          <w:szCs w:val="24"/>
        </w:rPr>
      </w:pPr>
      <w:r w:rsidRPr="0081235D">
        <w:rPr>
          <w:b/>
          <w:sz w:val="24"/>
          <w:szCs w:val="24"/>
        </w:rPr>
        <w:t>Text and Materials</w:t>
      </w:r>
    </w:p>
    <w:p w:rsidR="00584A0E" w:rsidRPr="00584A0E" w:rsidRDefault="00584A0E" w:rsidP="008A1D36">
      <w:pPr>
        <w:rPr>
          <w:b/>
          <w:u w:val="single"/>
        </w:rPr>
      </w:pPr>
    </w:p>
    <w:p w:rsidR="00316078" w:rsidRDefault="00122B53" w:rsidP="00122B53">
      <w:pPr>
        <w:rPr>
          <w:rFonts w:cs="Arial"/>
          <w:bCs/>
        </w:rPr>
      </w:pPr>
      <w:r w:rsidRPr="003E06E8">
        <w:rPr>
          <w:b/>
        </w:rPr>
        <w:t>Purchased by Student</w:t>
      </w:r>
      <w:r w:rsidR="003E06E8" w:rsidRPr="003E06E8">
        <w:rPr>
          <w:b/>
        </w:rPr>
        <w:t xml:space="preserve">:  </w:t>
      </w:r>
      <w:r w:rsidR="003E06E8">
        <w:t>Building Classroom Discipline, 10</w:t>
      </w:r>
      <w:r w:rsidR="003E06E8" w:rsidRPr="003E06E8">
        <w:rPr>
          <w:vertAlign w:val="superscript"/>
        </w:rPr>
        <w:t>th</w:t>
      </w:r>
      <w:r w:rsidR="003E06E8">
        <w:t xml:space="preserve"> edition, </w:t>
      </w:r>
      <w:r w:rsidR="00584A0E">
        <w:t xml:space="preserve">C.M. </w:t>
      </w:r>
      <w:r w:rsidR="003E06E8">
        <w:t xml:space="preserve">Charles, </w:t>
      </w:r>
      <w:r w:rsidR="00584A0E">
        <w:t xml:space="preserve">Pearson, </w:t>
      </w:r>
      <w:r w:rsidR="003E06E8">
        <w:t>2011</w:t>
      </w:r>
      <w:r w:rsidR="00584A0E">
        <w:t>,</w:t>
      </w:r>
      <w:r w:rsidR="00316078" w:rsidRPr="00316078">
        <w:rPr>
          <w:rFonts w:cs="Arial"/>
          <w:bCs/>
        </w:rPr>
        <w:t xml:space="preserve"> </w:t>
      </w:r>
    </w:p>
    <w:p w:rsidR="002B7F29" w:rsidRDefault="00316078" w:rsidP="00122B53">
      <w:r>
        <w:rPr>
          <w:rFonts w:cs="Arial"/>
          <w:bCs/>
        </w:rPr>
        <w:t xml:space="preserve">                                            </w:t>
      </w:r>
      <w:r w:rsidRPr="003854CD">
        <w:rPr>
          <w:rFonts w:cs="Arial"/>
          <w:bCs/>
        </w:rPr>
        <w:t>978-0-13-138113-1</w:t>
      </w:r>
    </w:p>
    <w:p w:rsidR="003E06E8" w:rsidRDefault="003E06E8" w:rsidP="00122B53">
      <w:r>
        <w:t xml:space="preserve">                                            </w:t>
      </w:r>
    </w:p>
    <w:p w:rsidR="003E06E8" w:rsidRDefault="00584A0E" w:rsidP="003E06E8">
      <w:pPr>
        <w:ind w:left="360" w:hanging="360"/>
        <w:rPr>
          <w:rFonts w:cs="Arial"/>
          <w:b/>
        </w:rPr>
      </w:pPr>
      <w:r>
        <w:rPr>
          <w:rFonts w:cs="Arial"/>
          <w:b/>
        </w:rPr>
        <w:t>Supplementary Materials</w:t>
      </w:r>
      <w:r w:rsidR="003E06E8" w:rsidRPr="003854CD">
        <w:rPr>
          <w:rFonts w:cs="Arial"/>
          <w:b/>
        </w:rPr>
        <w:t xml:space="preserve"> </w:t>
      </w:r>
      <w:r w:rsidR="00532A59">
        <w:rPr>
          <w:rFonts w:cs="Arial"/>
          <w:b/>
        </w:rPr>
        <w:t>available for student check out</w:t>
      </w:r>
      <w:r w:rsidR="00316078">
        <w:rPr>
          <w:rFonts w:cs="Arial"/>
          <w:b/>
        </w:rPr>
        <w:t>:</w:t>
      </w:r>
    </w:p>
    <w:p w:rsidR="003E06E8" w:rsidRDefault="003E06E8" w:rsidP="003E06E8">
      <w:pPr>
        <w:ind w:left="360" w:hanging="360"/>
        <w:rPr>
          <w:rFonts w:cs="Arial"/>
        </w:rPr>
      </w:pPr>
      <w:r>
        <w:rPr>
          <w:rFonts w:cs="Arial"/>
        </w:rPr>
        <w:t>Classroom Management That Works, Robert J. Marzano, ASCD, 2003, 978-0-87120-793-7</w:t>
      </w:r>
    </w:p>
    <w:p w:rsidR="003E06E8" w:rsidRDefault="003E06E8" w:rsidP="003E06E8">
      <w:pPr>
        <w:ind w:left="360" w:hanging="360"/>
        <w:rPr>
          <w:rFonts w:cs="Arial"/>
        </w:rPr>
      </w:pPr>
      <w:r>
        <w:rPr>
          <w:rFonts w:cs="Arial"/>
          <w:bCs/>
        </w:rPr>
        <w:t xml:space="preserve"> A Handbook for </w:t>
      </w:r>
      <w:r>
        <w:rPr>
          <w:rFonts w:cs="Arial"/>
        </w:rPr>
        <w:t>Classroom Management That Works, R. Marzano, B.Gaddy, M.C. Foseid,                                                      M.P. Foseid,  2005, 978-0-13-503581-8</w:t>
      </w:r>
    </w:p>
    <w:p w:rsidR="003E06E8" w:rsidRDefault="003E06E8" w:rsidP="003E06E8">
      <w:r>
        <w:rPr>
          <w:rFonts w:cs="Arial"/>
        </w:rPr>
        <w:t xml:space="preserve"> Teaching Outside the Box, LouAnne Johnson, Jossey-Bass,</w:t>
      </w:r>
      <w:r w:rsidR="00F52812">
        <w:rPr>
          <w:rFonts w:cs="Arial"/>
        </w:rPr>
        <w:t xml:space="preserve"> </w:t>
      </w:r>
      <w:r>
        <w:rPr>
          <w:rFonts w:cs="Arial"/>
        </w:rPr>
        <w:t>2005, 978-0-7879-7471-8</w:t>
      </w:r>
    </w:p>
    <w:p w:rsidR="00D04C12" w:rsidRDefault="002B7F29" w:rsidP="00122B53">
      <w:r>
        <w:tab/>
      </w:r>
    </w:p>
    <w:p w:rsidR="002B7F29" w:rsidRPr="0081235D" w:rsidRDefault="00E70905" w:rsidP="00122B53">
      <w:pPr>
        <w:rPr>
          <w:b/>
        </w:rPr>
      </w:pPr>
      <w:r w:rsidRPr="0081235D">
        <w:rPr>
          <w:b/>
        </w:rPr>
        <w:t>Provided by Instructor</w:t>
      </w:r>
      <w:r w:rsidR="00316078">
        <w:rPr>
          <w:b/>
        </w:rPr>
        <w:t>:</w:t>
      </w:r>
    </w:p>
    <w:p w:rsidR="002B7F29" w:rsidRDefault="002B7F29" w:rsidP="00122B53">
      <w:r>
        <w:t xml:space="preserve">Supplemental Readings provided by instructor </w:t>
      </w:r>
      <w:r w:rsidR="000C62F4">
        <w:t>and posted to LiveText</w:t>
      </w:r>
    </w:p>
    <w:p w:rsidR="002B7F29" w:rsidRDefault="002B7F29" w:rsidP="00122B53"/>
    <w:p w:rsidR="002B7F29" w:rsidRPr="00CF7614" w:rsidRDefault="002B7F29" w:rsidP="00CF7614">
      <w:pPr>
        <w:pStyle w:val="ListParagraph"/>
        <w:numPr>
          <w:ilvl w:val="0"/>
          <w:numId w:val="6"/>
        </w:numPr>
        <w:rPr>
          <w:b/>
          <w:sz w:val="24"/>
          <w:szCs w:val="24"/>
        </w:rPr>
      </w:pPr>
      <w:r w:rsidRPr="00CF7614">
        <w:rPr>
          <w:b/>
          <w:sz w:val="24"/>
          <w:szCs w:val="24"/>
        </w:rPr>
        <w:t>Academic Requirements</w:t>
      </w:r>
    </w:p>
    <w:p w:rsidR="002B7F29" w:rsidRDefault="002B7F29" w:rsidP="00122B53">
      <w:pPr>
        <w:pStyle w:val="ListParagraph"/>
      </w:pPr>
    </w:p>
    <w:p w:rsidR="002B7F29" w:rsidRPr="007522BA" w:rsidRDefault="002B7F29" w:rsidP="007522BA">
      <w:pPr>
        <w:pStyle w:val="ListParagraph"/>
        <w:ind w:left="0"/>
        <w:rPr>
          <w:b/>
        </w:rPr>
      </w:pPr>
      <w:r w:rsidRPr="007522BA">
        <w:rPr>
          <w:b/>
        </w:rPr>
        <w:t>Writing Standard</w:t>
      </w:r>
    </w:p>
    <w:p w:rsidR="002B7F29" w:rsidRDefault="002B7F29" w:rsidP="00122B53">
      <w:r>
        <w:lastRenderedPageBreak/>
        <w:t>Students in this course are preparing to become teachers.  As a teacher, you are expected to produce written documents that are easily read, well organized, clearly understood, grammatically correct, and include no spelling errors.  Therefore the quality of your ideas as well as your presentation will be taken into consideration when assigning grades.  You are encouraged to use the grammar- and spell-checker capabilities of your word processor, and to ask your peers to proofread your papers prior to submitting them to the instructor.  No handwritten assignments will be accepted. </w:t>
      </w:r>
    </w:p>
    <w:p w:rsidR="002B7F29" w:rsidRDefault="002B7F29" w:rsidP="00122B53"/>
    <w:p w:rsidR="002B7F29" w:rsidRPr="0081235D" w:rsidRDefault="002B7F29" w:rsidP="00122B53">
      <w:pPr>
        <w:rPr>
          <w:b/>
        </w:rPr>
      </w:pPr>
      <w:r w:rsidRPr="0081235D">
        <w:rPr>
          <w:b/>
        </w:rPr>
        <w:t>Descriptions of Learning Assignments</w:t>
      </w:r>
    </w:p>
    <w:p w:rsidR="002B7F29" w:rsidRDefault="002B7F29" w:rsidP="00122B53">
      <w:r>
        <w:t xml:space="preserve">You will be responsible for all assigned readings listed in the course schedule.  In addition to class readings, you will spend time outside of class working on a variety of assignments that will be due throughout the semester.  Assignments will be announced in class and posted in Live Text.  </w:t>
      </w:r>
      <w:r w:rsidRPr="00A81A53">
        <w:rPr>
          <w:b/>
        </w:rPr>
        <w:t xml:space="preserve">If you miss class, it is your responsibility to check with a classmate and review Live Text for these assignments. </w:t>
      </w:r>
      <w:r>
        <w:t xml:space="preserve"> The fact that you missed class is not a legitimate reason for missing the deadline for an assignment.  </w:t>
      </w:r>
    </w:p>
    <w:p w:rsidR="002B7F29" w:rsidRDefault="002B7F29" w:rsidP="00122B53"/>
    <w:p w:rsidR="002E0040" w:rsidRPr="0095454F" w:rsidRDefault="002E0040" w:rsidP="007522BA">
      <w:pPr>
        <w:rPr>
          <w:i/>
        </w:rPr>
      </w:pPr>
      <w:r>
        <w:rPr>
          <w:b/>
        </w:rPr>
        <w:tab/>
      </w:r>
      <w:r w:rsidRPr="0095454F">
        <w:rPr>
          <w:b/>
          <w:i/>
        </w:rPr>
        <w:t>Learning Log</w:t>
      </w:r>
    </w:p>
    <w:p w:rsidR="0095454F" w:rsidRDefault="002E0040" w:rsidP="007522BA">
      <w:r>
        <w:tab/>
        <w:t xml:space="preserve">You will use a composition notebook as a learning log during this class for reflections on </w:t>
      </w:r>
      <w:r>
        <w:tab/>
        <w:t>assignments both in class and out of class</w:t>
      </w:r>
      <w:r w:rsidR="00CE4A10">
        <w:t xml:space="preserve"> as well as a place to record strategies used for </w:t>
      </w:r>
      <w:r w:rsidR="00CE4A10">
        <w:tab/>
        <w:t xml:space="preserve">classroom management by the professor. </w:t>
      </w:r>
      <w:r>
        <w:t xml:space="preserve">  Class participants will develop a rubric to score </w:t>
      </w:r>
      <w:r w:rsidR="00CE4A10">
        <w:tab/>
      </w:r>
      <w:r>
        <w:t xml:space="preserve">learning logs.  </w:t>
      </w:r>
      <w:r w:rsidR="00CE4A10">
        <w:t xml:space="preserve">Students </w:t>
      </w:r>
      <w:r>
        <w:t>will also include the use of a learning log as part of the</w:t>
      </w:r>
      <w:r w:rsidR="00CE4A10">
        <w:t xml:space="preserve">ir own </w:t>
      </w:r>
      <w:r>
        <w:t>classroom management plan.</w:t>
      </w:r>
    </w:p>
    <w:p w:rsidR="0095454F" w:rsidRDefault="0095454F" w:rsidP="007522BA">
      <w:r>
        <w:tab/>
      </w:r>
    </w:p>
    <w:p w:rsidR="0095454F" w:rsidRDefault="0095454F" w:rsidP="007522BA">
      <w:r>
        <w:tab/>
      </w:r>
      <w:r>
        <w:rPr>
          <w:b/>
          <w:i/>
        </w:rPr>
        <w:t>Classroom Management Plan</w:t>
      </w:r>
    </w:p>
    <w:p w:rsidR="00CE4A10" w:rsidRDefault="00CE4A10" w:rsidP="007522BA">
      <w:r>
        <w:tab/>
        <w:t>Each student</w:t>
      </w:r>
      <w:r w:rsidR="0095454F">
        <w:t xml:space="preserve"> will create a multifaceted classroom management plan </w:t>
      </w:r>
      <w:r>
        <w:t xml:space="preserve">during the course.  The </w:t>
      </w:r>
      <w:r>
        <w:tab/>
        <w:t xml:space="preserve">management plan will be developed through readings, research, field experiences, class </w:t>
      </w:r>
      <w:r>
        <w:tab/>
        <w:t>discussions</w:t>
      </w:r>
      <w:r w:rsidR="00170CD9">
        <w:t>, peer and professor reviews.</w:t>
      </w:r>
    </w:p>
    <w:p w:rsidR="004C5985" w:rsidRDefault="004C5985" w:rsidP="007522BA"/>
    <w:p w:rsidR="004C5985" w:rsidRDefault="004C5985" w:rsidP="004C5985">
      <w:pPr>
        <w:tabs>
          <w:tab w:val="left" w:pos="720"/>
        </w:tabs>
      </w:pPr>
      <w:r>
        <w:tab/>
      </w:r>
      <w:r>
        <w:rPr>
          <w:b/>
          <w:i/>
        </w:rPr>
        <w:t>Field Experience Reflections</w:t>
      </w:r>
    </w:p>
    <w:p w:rsidR="00621E02" w:rsidRPr="004C5985" w:rsidRDefault="004C5985" w:rsidP="004C5985">
      <w:pPr>
        <w:tabs>
          <w:tab w:val="left" w:pos="720"/>
        </w:tabs>
        <w:ind w:firstLine="720"/>
      </w:pPr>
      <w:r>
        <w:t xml:space="preserve">Twenty-four hours of field experiences in a public school classroom are required in this course.  </w:t>
      </w:r>
      <w:r w:rsidR="00621E02">
        <w:tab/>
      </w:r>
      <w:r w:rsidR="00E7114D">
        <w:t xml:space="preserve">For </w:t>
      </w:r>
      <w:r w:rsidR="00621E02">
        <w:t>classroom vis</w:t>
      </w:r>
      <w:r w:rsidR="00E7114D">
        <w:t>its</w:t>
      </w:r>
      <w:r w:rsidR="00621E02">
        <w:t xml:space="preserve"> </w:t>
      </w:r>
      <w:r w:rsidR="00E7114D">
        <w:t xml:space="preserve">you will be assigned </w:t>
      </w:r>
      <w:r w:rsidR="00621E02">
        <w:t xml:space="preserve">various topics relating to the classroom </w:t>
      </w:r>
      <w:r w:rsidR="00E7114D">
        <w:tab/>
      </w:r>
      <w:r w:rsidR="00621E02">
        <w:t xml:space="preserve">environment </w:t>
      </w:r>
      <w:r w:rsidR="00E7114D">
        <w:t xml:space="preserve">to </w:t>
      </w:r>
      <w:r w:rsidR="00E7114D">
        <w:tab/>
      </w:r>
      <w:r w:rsidR="00621E02">
        <w:t>investigate and reflect on after the observation.</w:t>
      </w:r>
      <w:r w:rsidR="00E7114D">
        <w:t xml:space="preserve">  There will be a total of eight field experience </w:t>
      </w:r>
      <w:r w:rsidR="00E7114D">
        <w:tab/>
        <w:t xml:space="preserve">reflective papers assigned during the course.  Rubrics for scoring the papers will be given when </w:t>
      </w:r>
      <w:r w:rsidR="00E7114D">
        <w:tab/>
        <w:t>the assignments are made.</w:t>
      </w:r>
    </w:p>
    <w:p w:rsidR="002E0040" w:rsidRDefault="00CE4A10" w:rsidP="007522BA">
      <w:pPr>
        <w:rPr>
          <w:b/>
        </w:rPr>
      </w:pPr>
      <w:r>
        <w:tab/>
      </w:r>
      <w:r w:rsidR="002E0040">
        <w:rPr>
          <w:b/>
        </w:rPr>
        <w:tab/>
      </w:r>
    </w:p>
    <w:p w:rsidR="003A3202" w:rsidRPr="002E0040" w:rsidRDefault="002E0040" w:rsidP="007522BA">
      <w:pPr>
        <w:rPr>
          <w:i/>
        </w:rPr>
      </w:pPr>
      <w:r>
        <w:rPr>
          <w:b/>
        </w:rPr>
        <w:tab/>
      </w:r>
      <w:r w:rsidR="002B7F29" w:rsidRPr="002E0040">
        <w:rPr>
          <w:b/>
          <w:i/>
        </w:rPr>
        <w:t>Dispositions Paper</w:t>
      </w:r>
    </w:p>
    <w:p w:rsidR="007522BA" w:rsidRDefault="002E0040" w:rsidP="007522BA">
      <w:r>
        <w:tab/>
      </w:r>
      <w:r w:rsidR="002B7F29">
        <w:t xml:space="preserve">You will complete a brief paper on the Newberry College disposition: </w:t>
      </w:r>
      <w:r w:rsidR="00FE5AA2">
        <w:t xml:space="preserve"> </w:t>
      </w:r>
      <w:r w:rsidR="00FE5AA2" w:rsidRPr="00FE5AA2">
        <w:rPr>
          <w:i/>
        </w:rPr>
        <w:t>Judgment</w:t>
      </w:r>
      <w:r w:rsidR="002B7F29">
        <w:t xml:space="preserve">.  This paper will </w:t>
      </w:r>
      <w:r>
        <w:tab/>
      </w:r>
      <w:r w:rsidR="002B7F29">
        <w:t xml:space="preserve">be a part of your professional education file.  Specific details and grading rubric will be provided </w:t>
      </w:r>
      <w:r>
        <w:tab/>
      </w:r>
      <w:r w:rsidR="002B7F29">
        <w:t xml:space="preserve">prior to the paper’s due date.  Papers will </w:t>
      </w:r>
      <w:r w:rsidR="002B7F29" w:rsidRPr="00CD0516">
        <w:rPr>
          <w:b/>
        </w:rPr>
        <w:t>NOT</w:t>
      </w:r>
      <w:r w:rsidR="002B7F29">
        <w:t xml:space="preserve"> be accepted </w:t>
      </w:r>
      <w:r w:rsidR="002B7F29" w:rsidRPr="00CD0516">
        <w:rPr>
          <w:b/>
        </w:rPr>
        <w:t>LATE</w:t>
      </w:r>
      <w:r w:rsidR="002B7F29">
        <w:t xml:space="preserve"> unless approved in advance by </w:t>
      </w:r>
      <w:r>
        <w:tab/>
      </w:r>
      <w:r w:rsidR="002B7F29">
        <w:t>instructor.</w:t>
      </w:r>
    </w:p>
    <w:p w:rsidR="007522BA" w:rsidRDefault="007522BA" w:rsidP="007522BA"/>
    <w:p w:rsidR="002B7F29" w:rsidRPr="003A3202" w:rsidRDefault="002B7F29" w:rsidP="0081235D">
      <w:pPr>
        <w:pStyle w:val="ListParagraph"/>
        <w:numPr>
          <w:ilvl w:val="0"/>
          <w:numId w:val="6"/>
        </w:numPr>
        <w:rPr>
          <w:b/>
          <w:sz w:val="24"/>
          <w:szCs w:val="24"/>
        </w:rPr>
      </w:pPr>
      <w:r w:rsidRPr="003A3202">
        <w:rPr>
          <w:b/>
          <w:sz w:val="24"/>
          <w:szCs w:val="24"/>
        </w:rPr>
        <w:t>A</w:t>
      </w:r>
      <w:r w:rsidR="003A3202" w:rsidRPr="003A3202">
        <w:rPr>
          <w:b/>
          <w:sz w:val="24"/>
          <w:szCs w:val="24"/>
        </w:rPr>
        <w:t xml:space="preserve">dministrative </w:t>
      </w:r>
      <w:r w:rsidRPr="003A3202">
        <w:rPr>
          <w:b/>
          <w:sz w:val="24"/>
          <w:szCs w:val="24"/>
        </w:rPr>
        <w:t>R</w:t>
      </w:r>
      <w:r w:rsidR="003A3202" w:rsidRPr="003A3202">
        <w:rPr>
          <w:b/>
          <w:sz w:val="24"/>
          <w:szCs w:val="24"/>
        </w:rPr>
        <w:t>equirements</w:t>
      </w:r>
    </w:p>
    <w:p w:rsidR="002B7F29" w:rsidRDefault="002B7F29" w:rsidP="00122B53">
      <w:pPr>
        <w:rPr>
          <w:rStyle w:val="Emphasis"/>
          <w:i w:val="0"/>
        </w:rPr>
      </w:pPr>
    </w:p>
    <w:p w:rsidR="002B7F29" w:rsidRPr="00C8582B" w:rsidRDefault="002B7F29" w:rsidP="00122B53">
      <w:r w:rsidRPr="00C8582B">
        <w:rPr>
          <w:rStyle w:val="Emphasis"/>
          <w:b/>
        </w:rPr>
        <w:t xml:space="preserve">NOTE:  As future educators, I ask you to attend class, complete work, and conduct yourself in a manner that you would expect out of your future students.  It will not be too long before you </w:t>
      </w:r>
      <w:r>
        <w:rPr>
          <w:rStyle w:val="Emphasis"/>
          <w:b/>
        </w:rPr>
        <w:t>are</w:t>
      </w:r>
      <w:r w:rsidRPr="00C8582B">
        <w:rPr>
          <w:rStyle w:val="Emphasis"/>
          <w:b/>
        </w:rPr>
        <w:t xml:space="preserve"> the teacher in your own class.  </w:t>
      </w:r>
    </w:p>
    <w:p w:rsidR="002B7F29" w:rsidRDefault="002B7F29" w:rsidP="00122B53"/>
    <w:p w:rsidR="002B7F29" w:rsidRPr="007522BA" w:rsidRDefault="002B7F29" w:rsidP="00122B53">
      <w:pPr>
        <w:rPr>
          <w:b/>
        </w:rPr>
      </w:pPr>
      <w:r w:rsidRPr="007522BA">
        <w:rPr>
          <w:b/>
        </w:rPr>
        <w:t>Attendance</w:t>
      </w:r>
    </w:p>
    <w:p w:rsidR="002B7F29" w:rsidRDefault="002B7F29" w:rsidP="00122B53">
      <w:r w:rsidRPr="00F0545E">
        <w:t xml:space="preserve">Candidates are expected to be present, on time, and prepared for all classes. A missed class means a missed opportunity to gain knowledge, skills, and dispositions necessary for your chosen career. Excessive absences or tardies will naturally lead to lower grades on work and tests because of these missed opportunities for learning. Three tardies count as one absence. Candidates may only miss a total of five T/TH classes or six M/W/F classes. Absences exceeding the stated number will result in a failing grade for the course.  Missing three classes without documented extenuating circumstances will result in a one letter grade reduction and a disposition form will be filed expressing concern about the candidate’s professional commitment. Candidates are responsible for content covered in class during their absence. Candidates who know in advance that they will be absent from class (for </w:t>
      </w:r>
      <w:r w:rsidRPr="00F0545E">
        <w:lastRenderedPageBreak/>
        <w:t>pre-authorized field trips, sports competition, conferences, or similar events) should notify the professor in writing before the absence and turn work in early. Education faculty members reserve the right to ask for verification when determining whether to allow candidates to make up tests or exams.  Candidates who are absent must contact the professor as soon as possible in writing and discuss the situation</w:t>
      </w:r>
      <w:r>
        <w:t>.</w:t>
      </w:r>
    </w:p>
    <w:p w:rsidR="002B7F29" w:rsidRPr="00F0545E" w:rsidRDefault="002B7F29" w:rsidP="00122B53"/>
    <w:p w:rsidR="002B7F29" w:rsidRPr="007522BA" w:rsidRDefault="002B7F29" w:rsidP="00122B53">
      <w:pPr>
        <w:rPr>
          <w:b/>
        </w:rPr>
      </w:pPr>
      <w:r w:rsidRPr="007522BA">
        <w:rPr>
          <w:b/>
        </w:rPr>
        <w:t>Completing work on time</w:t>
      </w:r>
    </w:p>
    <w:p w:rsidR="002B7F29" w:rsidRDefault="002B7F29" w:rsidP="00122B53">
      <w:r>
        <w:t xml:space="preserve">Students are expected to complete </w:t>
      </w:r>
      <w:r w:rsidRPr="006019CC">
        <w:rPr>
          <w:b/>
          <w:u w:val="single"/>
        </w:rPr>
        <w:t>ALL</w:t>
      </w:r>
      <w:r>
        <w:t xml:space="preserve"> work on time.  </w:t>
      </w:r>
    </w:p>
    <w:p w:rsidR="007522BA" w:rsidRDefault="007522BA" w:rsidP="00122B53"/>
    <w:p w:rsidR="002B7F29" w:rsidRPr="007522BA" w:rsidRDefault="002B7F29" w:rsidP="00122B53">
      <w:pPr>
        <w:rPr>
          <w:rFonts w:ascii="Arial" w:hAnsi="Arial"/>
          <w:b/>
        </w:rPr>
      </w:pPr>
      <w:r w:rsidRPr="007522BA">
        <w:rPr>
          <w:b/>
        </w:rPr>
        <w:t>Academic Integrity</w:t>
      </w:r>
    </w:p>
    <w:p w:rsidR="002B7F29" w:rsidRDefault="002B7F29" w:rsidP="00122B53">
      <w:r w:rsidRPr="00F0545E">
        <w:t xml:space="preserve">Cheating and plagiarism will not be tolerated.  Perpetrators will receive a “0” on the assignment and a disposition form will be filed. Candidates may also be referred to the Conduct Review Board for Newberry College.  Remember that plagiarism includes, but is not limited to: </w:t>
      </w:r>
      <w:r>
        <w:t>T</w:t>
      </w:r>
      <w:r w:rsidRPr="00F0545E">
        <w:t>urning in someone else’s work as your own, not citing quoted material, using the same assignment for more than one class without PRIOR approval from the instructors, and including your name on a group project when you did not do your share of the work</w:t>
      </w:r>
      <w:r w:rsidRPr="00015000">
        <w:rPr>
          <w:rFonts w:ascii="Arial" w:hAnsi="Arial"/>
          <w:sz w:val="20"/>
        </w:rPr>
        <w:t>.</w:t>
      </w:r>
      <w:r>
        <w:t xml:space="preserve"> </w:t>
      </w:r>
    </w:p>
    <w:p w:rsidR="002B7F29" w:rsidRDefault="002B7F29" w:rsidP="00122B53"/>
    <w:p w:rsidR="002B7F29" w:rsidRPr="00D4306E" w:rsidRDefault="00D4306E" w:rsidP="00D4306E">
      <w:pPr>
        <w:pStyle w:val="ListParagraph"/>
        <w:numPr>
          <w:ilvl w:val="0"/>
          <w:numId w:val="6"/>
        </w:numPr>
        <w:rPr>
          <w:b/>
        </w:rPr>
      </w:pPr>
      <w:r>
        <w:rPr>
          <w:b/>
        </w:rPr>
        <w:t>A</w:t>
      </w:r>
      <w:r w:rsidRPr="00D4306E">
        <w:rPr>
          <w:b/>
        </w:rPr>
        <w:t xml:space="preserve">dditional </w:t>
      </w:r>
      <w:r>
        <w:rPr>
          <w:b/>
        </w:rPr>
        <w:t>I</w:t>
      </w:r>
      <w:r w:rsidRPr="00D4306E">
        <w:rPr>
          <w:b/>
        </w:rPr>
        <w:t xml:space="preserve">nformation of </w:t>
      </w:r>
      <w:r>
        <w:rPr>
          <w:b/>
        </w:rPr>
        <w:t>I</w:t>
      </w:r>
      <w:r w:rsidRPr="00D4306E">
        <w:rPr>
          <w:b/>
        </w:rPr>
        <w:t>nterest</w:t>
      </w:r>
    </w:p>
    <w:p w:rsidR="002B7F29" w:rsidRDefault="002B7F29" w:rsidP="00122B53"/>
    <w:p w:rsidR="002B7F29" w:rsidRPr="007522BA" w:rsidRDefault="002B7F29" w:rsidP="00122B53">
      <w:pPr>
        <w:rPr>
          <w:b/>
        </w:rPr>
      </w:pPr>
      <w:r w:rsidRPr="007522BA">
        <w:rPr>
          <w:b/>
        </w:rPr>
        <w:t>Disabilities Support</w:t>
      </w:r>
    </w:p>
    <w:p w:rsidR="002B7F29" w:rsidRDefault="002B7F29" w:rsidP="00122B53">
      <w:r w:rsidRPr="00F0545E">
        <w:t xml:space="preserve">If you are a student with a documented </w:t>
      </w:r>
      <w:r w:rsidRPr="00F0545E">
        <w:rPr>
          <w:b/>
        </w:rPr>
        <w:t>learning or physical disability</w:t>
      </w:r>
      <w:r w:rsidRPr="00F0545E">
        <w:t xml:space="preserve"> who requires special accommodations, it is your responsibility to make such arrangements by contacting Director of Student Academic Services, Kay Chandler, who also heads our office of Disabilities Support Services.  Her office is located in Wright Hall and she can be reached at 803-321-5187.  Following a confidential interview with you, she will contact your instructors to inform them of your special needs.  </w:t>
      </w:r>
      <w:r w:rsidRPr="00F0545E">
        <w:rPr>
          <w:u w:val="single"/>
        </w:rPr>
        <w:t>Note</w:t>
      </w:r>
      <w:r w:rsidRPr="00F0545E">
        <w:t xml:space="preserve">: Your instructors are not permitted to discuss your disabilities with you until you have registered with the office of Disabilities Support Services.  For further information, please visit </w:t>
      </w:r>
      <w:hyperlink r:id="rId9" w:tgtFrame="_blank" w:history="1">
        <w:r w:rsidRPr="00F0545E">
          <w:rPr>
            <w:rStyle w:val="Hyperlink"/>
            <w:rFonts w:cs="Arial"/>
          </w:rPr>
          <w:t>http://www.newberry-college.net/dss</w:t>
        </w:r>
      </w:hyperlink>
    </w:p>
    <w:p w:rsidR="002B7F29" w:rsidRDefault="002B7F29" w:rsidP="00122B53"/>
    <w:p w:rsidR="002B7F29" w:rsidRPr="007522BA" w:rsidRDefault="002B7F29" w:rsidP="00122B53">
      <w:pPr>
        <w:rPr>
          <w:b/>
        </w:rPr>
      </w:pPr>
      <w:r w:rsidRPr="007522BA">
        <w:rPr>
          <w:b/>
        </w:rPr>
        <w:t>Electronic Media</w:t>
      </w:r>
    </w:p>
    <w:p w:rsidR="002B7F29" w:rsidRDefault="002B7F29" w:rsidP="00122B53">
      <w:pPr>
        <w:rPr>
          <w:iCs/>
        </w:rPr>
      </w:pPr>
      <w:r w:rsidRPr="00F0545E">
        <w:t>Please turn off all electronic devices, other than your laptop, when entering the classroom.  During class, please refrain from taking cell phone calls, sending and receiving text messages and emails, surfing the Internet and listening to IPods as these activities interfere with the learning environment.</w:t>
      </w:r>
      <w:r>
        <w:t xml:space="preserve">  </w:t>
      </w:r>
      <w:r w:rsidRPr="00F0545E">
        <w:rPr>
          <w:iCs/>
        </w:rPr>
        <w:t>Personal computers may be used in class for note-taking and other assignments given by the professor.</w:t>
      </w:r>
      <w:r>
        <w:rPr>
          <w:iCs/>
        </w:rPr>
        <w:t xml:space="preserve"> </w:t>
      </w:r>
      <w:r w:rsidRPr="00F0545E">
        <w:rPr>
          <w:iCs/>
        </w:rPr>
        <w:t xml:space="preserve"> </w:t>
      </w:r>
      <w:r>
        <w:rPr>
          <w:iCs/>
        </w:rPr>
        <w:t>[</w:t>
      </w:r>
      <w:r w:rsidRPr="00F0545E">
        <w:rPr>
          <w:iCs/>
        </w:rPr>
        <w:t>Students using computers for a purpose other than mentioned above will be asked to shut down the computer</w:t>
      </w:r>
      <w:r>
        <w:rPr>
          <w:iCs/>
        </w:rPr>
        <w:t>].</w:t>
      </w:r>
    </w:p>
    <w:p w:rsidR="002B7F29" w:rsidRDefault="002B7F29" w:rsidP="00122B53"/>
    <w:p w:rsidR="002B7F29" w:rsidRPr="007522BA" w:rsidRDefault="002B7F29" w:rsidP="00122B53">
      <w:pPr>
        <w:rPr>
          <w:b/>
        </w:rPr>
      </w:pPr>
      <w:r w:rsidRPr="007522BA">
        <w:rPr>
          <w:b/>
        </w:rPr>
        <w:t>Professional Dress during the Field Experience</w:t>
      </w:r>
    </w:p>
    <w:p w:rsidR="002B7F29" w:rsidRPr="00FC2A99" w:rsidRDefault="002B7F29" w:rsidP="00122B53">
      <w:r w:rsidRPr="00FC2A99">
        <w:t>Teacher candidates at Newberry College are expected to behave professionally and ethically in all relationships with administrators, teachers, parents and students.  In addition, candidates are expected to dress in a professional manner any time they are representing the college at a public school.  Any visit to a school during a Field Experience or Internship is in effect an interview – candidates need to make a good impression for themselves and Newberry College.  During field experience all candidates need to look like professional educators, not college students.</w:t>
      </w:r>
    </w:p>
    <w:p w:rsidR="002B7F29" w:rsidRPr="00FC2A99" w:rsidRDefault="002B7F29" w:rsidP="00122B53"/>
    <w:p w:rsidR="002B7F29" w:rsidRPr="007522BA" w:rsidRDefault="002B7F29" w:rsidP="00122B53">
      <w:pPr>
        <w:rPr>
          <w:b/>
        </w:rPr>
      </w:pPr>
      <w:r w:rsidRPr="007522BA">
        <w:rPr>
          <w:b/>
        </w:rPr>
        <w:t>Class Conduct</w:t>
      </w:r>
    </w:p>
    <w:p w:rsidR="002B7F29" w:rsidRPr="00FC2A99" w:rsidRDefault="002B7F29" w:rsidP="00122B53">
      <w:r w:rsidRPr="00FC2A99">
        <w:t xml:space="preserve">Learning is a social activity.  The success of our class depends just as much on the preparation and participation of every student as it does on the preparation and participation of the instructor.  Thus, the burden of instruction is shared by all in class.  So it is your job to come to class prepared and willing to participate. As the instructor, I am dedicated to making our class a place where all can freely and openly participate.  Everyone comes to class with a variety of ideas, points of view, and opinions.  You should feel free to express those on the topics at hand while in class, regardless of what those opinions are.  You should also, then, be prepared to entertain challenges to those views, either from other students or the instructor.  Self-examination, questioning of assumed and long-held views, and the articulation and defense of deeply held beliefs will be asked of you.  This can be scary and even painful, but our goal is to allow it to take place in a safe environment, where individuals are free to express their </w:t>
      </w:r>
      <w:r w:rsidRPr="00FC2A99">
        <w:lastRenderedPageBreak/>
        <w:t>views and dissent.  As the instructor, I am not free of these obligations.  I have my own views about the topics at hand; my stand on various positions will be apparent.  Yet my views should not become your views, nor should they be the views parroted back on various examinations or assessments.  Test your views, argue for them, and try out others.  Just do not be afraid to question the assumptions of yourself and others around you, or all this college business will be largely in vain.</w:t>
      </w:r>
      <w:r>
        <w:t xml:space="preserve">  </w:t>
      </w:r>
      <w:r w:rsidRPr="00FC2A99">
        <w:t>In an effort to create a place where views can be freely expressed and discussed, I expect (and will enforce) civil conduct in our discussions.  Belittling, sarcasm, insults, and raised voices will not be tolerated.</w:t>
      </w:r>
    </w:p>
    <w:p w:rsidR="00D4306E" w:rsidRDefault="00D4306E" w:rsidP="00122B53">
      <w:pPr>
        <w:rPr>
          <w:b/>
        </w:rPr>
      </w:pPr>
    </w:p>
    <w:p w:rsidR="002B7F29" w:rsidRPr="00D4306E" w:rsidRDefault="0075058B" w:rsidP="00D4306E">
      <w:pPr>
        <w:pStyle w:val="ListParagraph"/>
        <w:numPr>
          <w:ilvl w:val="0"/>
          <w:numId w:val="6"/>
        </w:numPr>
        <w:rPr>
          <w:b/>
        </w:rPr>
      </w:pPr>
      <w:r w:rsidRPr="00D4306E">
        <w:rPr>
          <w:b/>
        </w:rPr>
        <w:t>E</w:t>
      </w:r>
      <w:r w:rsidR="002B7F29" w:rsidRPr="00D4306E">
        <w:rPr>
          <w:b/>
        </w:rPr>
        <w:t>mergency Procedures</w:t>
      </w:r>
    </w:p>
    <w:p w:rsidR="002B7F29" w:rsidRPr="00FC2A99" w:rsidRDefault="002B7F29" w:rsidP="00122B53">
      <w:r w:rsidRPr="00FC2A99">
        <w:rPr>
          <w:b/>
        </w:rPr>
        <w:t xml:space="preserve"> </w:t>
      </w:r>
      <w:r w:rsidRPr="00FC2A99">
        <w:t>In case of an extended loss of in-class time due to inclement weather, sickness, natural disasters, etc. students are still responsible for completing course work by following the syllabus and posting assignments in Live Text or to the email of the professor, to the extent possible. The professor will provide course resources, answer questions and make clarifications. It is essential that we continue with instruction and assignments during a loss of in-class time.</w:t>
      </w:r>
    </w:p>
    <w:p w:rsidR="0075058B" w:rsidRDefault="0075058B" w:rsidP="0075058B">
      <w:pPr>
        <w:pStyle w:val="ListParagraph"/>
        <w:ind w:left="0" w:hanging="720"/>
      </w:pPr>
    </w:p>
    <w:p w:rsidR="002B7F29" w:rsidRPr="00D4306E" w:rsidRDefault="00D4306E" w:rsidP="00D4306E">
      <w:pPr>
        <w:pStyle w:val="ListParagraph"/>
        <w:numPr>
          <w:ilvl w:val="0"/>
          <w:numId w:val="6"/>
        </w:numPr>
        <w:rPr>
          <w:b/>
        </w:rPr>
      </w:pPr>
      <w:r>
        <w:rPr>
          <w:b/>
        </w:rPr>
        <w:t>E</w:t>
      </w:r>
      <w:r w:rsidRPr="00D4306E">
        <w:rPr>
          <w:b/>
        </w:rPr>
        <w:t xml:space="preserve">valuation and </w:t>
      </w:r>
      <w:r>
        <w:rPr>
          <w:b/>
        </w:rPr>
        <w:t>G</w:t>
      </w:r>
      <w:r w:rsidRPr="00D4306E">
        <w:rPr>
          <w:b/>
        </w:rPr>
        <w:t>rading</w:t>
      </w:r>
    </w:p>
    <w:p w:rsidR="002B7F29" w:rsidRDefault="002B7F29" w:rsidP="00122B53"/>
    <w:p w:rsidR="002B7F29" w:rsidRDefault="002B7F29" w:rsidP="00122B53">
      <w:r>
        <w:t>This course is based on a 500 point system.  Itemized as follows:</w:t>
      </w:r>
    </w:p>
    <w:p w:rsidR="002B7F29" w:rsidRDefault="002B7F29" w:rsidP="00122B53"/>
    <w:tbl>
      <w:tblPr>
        <w:tblStyle w:val="TableGrid"/>
        <w:tblpPr w:leftFromText="180" w:rightFromText="180" w:vertAnchor="text" w:horzAnchor="margin" w:tblpXSpec="center" w:tblpY="-18"/>
        <w:tblW w:w="0" w:type="auto"/>
        <w:tblLook w:val="04A0"/>
      </w:tblPr>
      <w:tblGrid>
        <w:gridCol w:w="6228"/>
        <w:gridCol w:w="1710"/>
      </w:tblGrid>
      <w:tr w:rsidR="002B7F29" w:rsidRPr="00B801F2" w:rsidTr="009F64B1">
        <w:tc>
          <w:tcPr>
            <w:tcW w:w="6228" w:type="dxa"/>
          </w:tcPr>
          <w:p w:rsidR="002B7F29" w:rsidRPr="001678DA" w:rsidRDefault="002B7F29" w:rsidP="00122B53">
            <w:pPr>
              <w:rPr>
                <w:b/>
              </w:rPr>
            </w:pPr>
            <w:r w:rsidRPr="001678DA">
              <w:rPr>
                <w:b/>
              </w:rPr>
              <w:t>Graded Opportunities</w:t>
            </w:r>
          </w:p>
        </w:tc>
        <w:tc>
          <w:tcPr>
            <w:tcW w:w="1710" w:type="dxa"/>
          </w:tcPr>
          <w:p w:rsidR="002B7F29" w:rsidRPr="001678DA" w:rsidRDefault="002B7F29" w:rsidP="00122B53">
            <w:pPr>
              <w:rPr>
                <w:b/>
              </w:rPr>
            </w:pPr>
            <w:r w:rsidRPr="001678DA">
              <w:rPr>
                <w:b/>
              </w:rPr>
              <w:t>Points Possible</w:t>
            </w:r>
          </w:p>
        </w:tc>
      </w:tr>
      <w:tr w:rsidR="002B7F29" w:rsidTr="009F64B1">
        <w:tc>
          <w:tcPr>
            <w:tcW w:w="6228" w:type="dxa"/>
          </w:tcPr>
          <w:p w:rsidR="002B7F29" w:rsidRDefault="002B7F29" w:rsidP="00122B53">
            <w:r>
              <w:t>Class Participation</w:t>
            </w:r>
            <w:r w:rsidR="003E3007">
              <w:t xml:space="preserve"> (0.5</w:t>
            </w:r>
            <w:r w:rsidR="001678DA">
              <w:t xml:space="preserve"> per class meeting)</w:t>
            </w:r>
          </w:p>
        </w:tc>
        <w:tc>
          <w:tcPr>
            <w:tcW w:w="1710" w:type="dxa"/>
          </w:tcPr>
          <w:p w:rsidR="002B7F29" w:rsidRDefault="003E3007" w:rsidP="00122B53">
            <w:r>
              <w:t>20</w:t>
            </w:r>
          </w:p>
        </w:tc>
      </w:tr>
      <w:tr w:rsidR="002B7F29" w:rsidTr="009F64B1">
        <w:tc>
          <w:tcPr>
            <w:tcW w:w="6228" w:type="dxa"/>
          </w:tcPr>
          <w:p w:rsidR="002B7F29" w:rsidRDefault="001678DA" w:rsidP="00122B53">
            <w:r>
              <w:t>Learning Log</w:t>
            </w:r>
          </w:p>
        </w:tc>
        <w:tc>
          <w:tcPr>
            <w:tcW w:w="1710" w:type="dxa"/>
          </w:tcPr>
          <w:p w:rsidR="002B7F29" w:rsidRDefault="00EF1CEA" w:rsidP="00122B53">
            <w:r>
              <w:t>50</w:t>
            </w:r>
          </w:p>
        </w:tc>
      </w:tr>
      <w:tr w:rsidR="002B7F29" w:rsidTr="009F64B1">
        <w:tc>
          <w:tcPr>
            <w:tcW w:w="6228" w:type="dxa"/>
          </w:tcPr>
          <w:p w:rsidR="002B7F29" w:rsidRDefault="008D260D" w:rsidP="00122B53">
            <w:r>
              <w:t>LiveText As</w:t>
            </w:r>
            <w:r w:rsidR="003E3007">
              <w:t>signments</w:t>
            </w:r>
          </w:p>
        </w:tc>
        <w:tc>
          <w:tcPr>
            <w:tcW w:w="1710" w:type="dxa"/>
          </w:tcPr>
          <w:p w:rsidR="002B7F29" w:rsidRDefault="003E3007" w:rsidP="00122B53">
            <w:r>
              <w:t>80</w:t>
            </w:r>
          </w:p>
        </w:tc>
      </w:tr>
      <w:tr w:rsidR="008D260D" w:rsidTr="009F64B1">
        <w:tc>
          <w:tcPr>
            <w:tcW w:w="6228" w:type="dxa"/>
          </w:tcPr>
          <w:p w:rsidR="008D260D" w:rsidRDefault="003E3007" w:rsidP="008D260D">
            <w:r>
              <w:t>Field Experience Reflections (8 @10</w:t>
            </w:r>
            <w:r w:rsidR="008D260D">
              <w:t xml:space="preserve"> per reflection)</w:t>
            </w:r>
          </w:p>
        </w:tc>
        <w:tc>
          <w:tcPr>
            <w:tcW w:w="1710" w:type="dxa"/>
          </w:tcPr>
          <w:p w:rsidR="008D260D" w:rsidRDefault="003E3007" w:rsidP="008D260D">
            <w:r>
              <w:t>80</w:t>
            </w:r>
          </w:p>
        </w:tc>
      </w:tr>
      <w:tr w:rsidR="008D260D" w:rsidTr="009F64B1">
        <w:tc>
          <w:tcPr>
            <w:tcW w:w="6228" w:type="dxa"/>
          </w:tcPr>
          <w:p w:rsidR="008D260D" w:rsidRDefault="003E3007" w:rsidP="008D260D">
            <w:r>
              <w:t>Mid-term Exam</w:t>
            </w:r>
          </w:p>
        </w:tc>
        <w:tc>
          <w:tcPr>
            <w:tcW w:w="1710" w:type="dxa"/>
          </w:tcPr>
          <w:p w:rsidR="008D260D" w:rsidRDefault="00061F2D" w:rsidP="008D260D">
            <w:r>
              <w:t>3</w:t>
            </w:r>
            <w:r w:rsidR="003E3007">
              <w:t>0</w:t>
            </w:r>
          </w:p>
        </w:tc>
      </w:tr>
      <w:tr w:rsidR="003E3007" w:rsidTr="009F64B1">
        <w:tc>
          <w:tcPr>
            <w:tcW w:w="6228" w:type="dxa"/>
          </w:tcPr>
          <w:p w:rsidR="003E3007" w:rsidRDefault="003E3007" w:rsidP="003E3007">
            <w:r>
              <w:t>Disposition Paper (Judgment)</w:t>
            </w:r>
          </w:p>
        </w:tc>
        <w:tc>
          <w:tcPr>
            <w:tcW w:w="1710" w:type="dxa"/>
          </w:tcPr>
          <w:p w:rsidR="003E3007" w:rsidRDefault="00061F2D" w:rsidP="003E3007">
            <w:r>
              <w:t>30</w:t>
            </w:r>
          </w:p>
        </w:tc>
      </w:tr>
      <w:tr w:rsidR="003E3007" w:rsidTr="009F64B1">
        <w:tc>
          <w:tcPr>
            <w:tcW w:w="6228" w:type="dxa"/>
          </w:tcPr>
          <w:p w:rsidR="003E3007" w:rsidRDefault="003E3007" w:rsidP="003E3007">
            <w:r>
              <w:t>Classroom Management Plan</w:t>
            </w:r>
          </w:p>
        </w:tc>
        <w:tc>
          <w:tcPr>
            <w:tcW w:w="1710" w:type="dxa"/>
          </w:tcPr>
          <w:p w:rsidR="003E3007" w:rsidRDefault="003E3007" w:rsidP="003E3007">
            <w:r>
              <w:t>200</w:t>
            </w:r>
          </w:p>
        </w:tc>
      </w:tr>
      <w:tr w:rsidR="003E3007" w:rsidTr="009F64B1">
        <w:tc>
          <w:tcPr>
            <w:tcW w:w="6228" w:type="dxa"/>
          </w:tcPr>
          <w:p w:rsidR="003E3007" w:rsidRPr="00B801F2" w:rsidRDefault="003E3007" w:rsidP="003E3007"/>
        </w:tc>
        <w:tc>
          <w:tcPr>
            <w:tcW w:w="1710" w:type="dxa"/>
          </w:tcPr>
          <w:p w:rsidR="003E3007" w:rsidRDefault="003E3007" w:rsidP="003E3007"/>
        </w:tc>
      </w:tr>
      <w:tr w:rsidR="003E3007" w:rsidTr="009F64B1">
        <w:tc>
          <w:tcPr>
            <w:tcW w:w="6228" w:type="dxa"/>
          </w:tcPr>
          <w:p w:rsidR="003E3007" w:rsidRPr="00B801F2" w:rsidRDefault="003E3007" w:rsidP="003E3007">
            <w:r w:rsidRPr="00B801F2">
              <w:t>TOTAL POINTS</w:t>
            </w:r>
          </w:p>
        </w:tc>
        <w:tc>
          <w:tcPr>
            <w:tcW w:w="1710" w:type="dxa"/>
          </w:tcPr>
          <w:p w:rsidR="003E3007" w:rsidRPr="00B801F2" w:rsidRDefault="003E3007" w:rsidP="003E3007">
            <w:r>
              <w:t>500</w:t>
            </w:r>
          </w:p>
        </w:tc>
      </w:tr>
    </w:tbl>
    <w:p w:rsidR="002B7F29" w:rsidRDefault="002B7F29" w:rsidP="00122B53">
      <w:r>
        <w:tab/>
      </w:r>
    </w:p>
    <w:p w:rsidR="002B7F29" w:rsidRDefault="002B7F29" w:rsidP="00122B53">
      <w:r>
        <w:tab/>
      </w:r>
    </w:p>
    <w:p w:rsidR="002B7F29" w:rsidRDefault="002B7F29" w:rsidP="00122B53"/>
    <w:p w:rsidR="002B7F29" w:rsidRDefault="002B7F29" w:rsidP="00122B53"/>
    <w:p w:rsidR="002B7F29" w:rsidRDefault="002B7F29" w:rsidP="00122B53">
      <w:r w:rsidRPr="00DC6B46">
        <w:tab/>
      </w:r>
    </w:p>
    <w:p w:rsidR="002B7F29" w:rsidRPr="00FC2A99" w:rsidRDefault="002B7F29" w:rsidP="00122B53"/>
    <w:p w:rsidR="002B7F29" w:rsidRPr="00FC2A99" w:rsidRDefault="002B7F29" w:rsidP="00122B53"/>
    <w:p w:rsidR="002B7F29" w:rsidRPr="00FC2A99" w:rsidRDefault="002B7F29" w:rsidP="00122B53"/>
    <w:p w:rsidR="002B7F29" w:rsidRPr="00FC2A99" w:rsidRDefault="002B7F29" w:rsidP="00122B53"/>
    <w:p w:rsidR="002B7F29" w:rsidRPr="00FC2A99" w:rsidRDefault="002B7F29" w:rsidP="00122B53"/>
    <w:tbl>
      <w:tblPr>
        <w:tblStyle w:val="TableGrid"/>
        <w:tblpPr w:leftFromText="180" w:rightFromText="180" w:vertAnchor="text" w:horzAnchor="page" w:tblpX="2203" w:tblpY="349"/>
        <w:tblW w:w="0" w:type="auto"/>
        <w:tblLook w:val="01E0"/>
      </w:tblPr>
      <w:tblGrid>
        <w:gridCol w:w="1080"/>
        <w:gridCol w:w="1560"/>
        <w:gridCol w:w="2028"/>
      </w:tblGrid>
      <w:tr w:rsidR="002B7F29" w:rsidRPr="00553ADF" w:rsidTr="009F64B1">
        <w:tc>
          <w:tcPr>
            <w:tcW w:w="1080" w:type="dxa"/>
          </w:tcPr>
          <w:p w:rsidR="002B7F29" w:rsidRPr="00553ADF" w:rsidRDefault="002B7F29" w:rsidP="00122B53">
            <w:r w:rsidRPr="00553ADF">
              <w:t>Grade</w:t>
            </w:r>
          </w:p>
        </w:tc>
        <w:tc>
          <w:tcPr>
            <w:tcW w:w="1560" w:type="dxa"/>
          </w:tcPr>
          <w:p w:rsidR="002B7F29" w:rsidRPr="00553ADF" w:rsidRDefault="002B7F29" w:rsidP="00122B53">
            <w:r w:rsidRPr="00553ADF">
              <w:t>Percentage</w:t>
            </w:r>
          </w:p>
        </w:tc>
        <w:tc>
          <w:tcPr>
            <w:tcW w:w="2028" w:type="dxa"/>
          </w:tcPr>
          <w:p w:rsidR="002B7F29" w:rsidRPr="00553ADF" w:rsidRDefault="002B7F29" w:rsidP="00122B53">
            <w:r w:rsidRPr="00553ADF">
              <w:t>Required Points</w:t>
            </w:r>
          </w:p>
        </w:tc>
      </w:tr>
      <w:tr w:rsidR="002B7F29" w:rsidTr="009F64B1">
        <w:tc>
          <w:tcPr>
            <w:tcW w:w="1080" w:type="dxa"/>
          </w:tcPr>
          <w:p w:rsidR="002B7F29" w:rsidRDefault="002B7F29" w:rsidP="00122B53">
            <w:r>
              <w:t>A</w:t>
            </w:r>
          </w:p>
        </w:tc>
        <w:tc>
          <w:tcPr>
            <w:tcW w:w="1560" w:type="dxa"/>
          </w:tcPr>
          <w:p w:rsidR="002B7F29" w:rsidRDefault="002B7F29" w:rsidP="00122B53">
            <w:r>
              <w:t>90 – 100%</w:t>
            </w:r>
          </w:p>
        </w:tc>
        <w:tc>
          <w:tcPr>
            <w:tcW w:w="2028" w:type="dxa"/>
          </w:tcPr>
          <w:p w:rsidR="002B7F29" w:rsidRDefault="002B7F29" w:rsidP="00122B53">
            <w:r>
              <w:t>450 – 500</w:t>
            </w:r>
          </w:p>
        </w:tc>
      </w:tr>
      <w:tr w:rsidR="002B7F29" w:rsidTr="009F64B1">
        <w:tc>
          <w:tcPr>
            <w:tcW w:w="1080" w:type="dxa"/>
          </w:tcPr>
          <w:p w:rsidR="002B7F29" w:rsidRDefault="002B7F29" w:rsidP="00122B53">
            <w:r>
              <w:t xml:space="preserve">   B+</w:t>
            </w:r>
          </w:p>
        </w:tc>
        <w:tc>
          <w:tcPr>
            <w:tcW w:w="1560" w:type="dxa"/>
          </w:tcPr>
          <w:p w:rsidR="002B7F29" w:rsidRDefault="002B7F29" w:rsidP="00122B53">
            <w:r>
              <w:t>87 – 89%</w:t>
            </w:r>
          </w:p>
        </w:tc>
        <w:tc>
          <w:tcPr>
            <w:tcW w:w="2028" w:type="dxa"/>
          </w:tcPr>
          <w:p w:rsidR="002B7F29" w:rsidRDefault="002B7F29" w:rsidP="00122B53">
            <w:r>
              <w:t>435 – 449</w:t>
            </w:r>
          </w:p>
        </w:tc>
      </w:tr>
      <w:tr w:rsidR="002B7F29" w:rsidTr="009F64B1">
        <w:tc>
          <w:tcPr>
            <w:tcW w:w="1080" w:type="dxa"/>
          </w:tcPr>
          <w:p w:rsidR="002B7F29" w:rsidRDefault="002B7F29" w:rsidP="00122B53">
            <w:r>
              <w:t>B</w:t>
            </w:r>
          </w:p>
        </w:tc>
        <w:tc>
          <w:tcPr>
            <w:tcW w:w="1560" w:type="dxa"/>
          </w:tcPr>
          <w:p w:rsidR="002B7F29" w:rsidRDefault="002B7F29" w:rsidP="00122B53">
            <w:r>
              <w:t>80 – 86%</w:t>
            </w:r>
          </w:p>
        </w:tc>
        <w:tc>
          <w:tcPr>
            <w:tcW w:w="2028" w:type="dxa"/>
          </w:tcPr>
          <w:p w:rsidR="002B7F29" w:rsidRDefault="002B7F29" w:rsidP="00122B53">
            <w:r>
              <w:t>400 – 434</w:t>
            </w:r>
          </w:p>
        </w:tc>
      </w:tr>
      <w:tr w:rsidR="002B7F29" w:rsidTr="009F64B1">
        <w:tc>
          <w:tcPr>
            <w:tcW w:w="1080" w:type="dxa"/>
          </w:tcPr>
          <w:p w:rsidR="002B7F29" w:rsidRDefault="002B7F29" w:rsidP="00122B53">
            <w:r>
              <w:t xml:space="preserve">  C+</w:t>
            </w:r>
          </w:p>
        </w:tc>
        <w:tc>
          <w:tcPr>
            <w:tcW w:w="1560" w:type="dxa"/>
          </w:tcPr>
          <w:p w:rsidR="002B7F29" w:rsidRDefault="002B7F29" w:rsidP="00122B53">
            <w:r>
              <w:t>77 – 79%</w:t>
            </w:r>
          </w:p>
        </w:tc>
        <w:tc>
          <w:tcPr>
            <w:tcW w:w="2028" w:type="dxa"/>
          </w:tcPr>
          <w:p w:rsidR="002B7F29" w:rsidRDefault="002B7F29" w:rsidP="00122B53">
            <w:r>
              <w:t>385 – 399</w:t>
            </w:r>
          </w:p>
        </w:tc>
      </w:tr>
      <w:tr w:rsidR="002B7F29" w:rsidTr="009F64B1">
        <w:tc>
          <w:tcPr>
            <w:tcW w:w="1080" w:type="dxa"/>
          </w:tcPr>
          <w:p w:rsidR="002B7F29" w:rsidRDefault="002B7F29" w:rsidP="00122B53">
            <w:r>
              <w:t>C</w:t>
            </w:r>
          </w:p>
        </w:tc>
        <w:tc>
          <w:tcPr>
            <w:tcW w:w="1560" w:type="dxa"/>
          </w:tcPr>
          <w:p w:rsidR="002B7F29" w:rsidRDefault="002B7F29" w:rsidP="00122B53">
            <w:r>
              <w:t>70 – 76%</w:t>
            </w:r>
          </w:p>
        </w:tc>
        <w:tc>
          <w:tcPr>
            <w:tcW w:w="2028" w:type="dxa"/>
          </w:tcPr>
          <w:p w:rsidR="002B7F29" w:rsidRDefault="002B7F29" w:rsidP="00122B53">
            <w:r>
              <w:t>350 – 384</w:t>
            </w:r>
          </w:p>
        </w:tc>
      </w:tr>
      <w:tr w:rsidR="002B7F29" w:rsidTr="009F64B1">
        <w:tc>
          <w:tcPr>
            <w:tcW w:w="1080" w:type="dxa"/>
          </w:tcPr>
          <w:p w:rsidR="002B7F29" w:rsidRDefault="002B7F29" w:rsidP="00122B53">
            <w:r>
              <w:t xml:space="preserve">   D+</w:t>
            </w:r>
          </w:p>
        </w:tc>
        <w:tc>
          <w:tcPr>
            <w:tcW w:w="1560" w:type="dxa"/>
          </w:tcPr>
          <w:p w:rsidR="002B7F29" w:rsidRDefault="002B7F29" w:rsidP="00122B53">
            <w:r>
              <w:t>67 – 69%</w:t>
            </w:r>
          </w:p>
        </w:tc>
        <w:tc>
          <w:tcPr>
            <w:tcW w:w="2028" w:type="dxa"/>
          </w:tcPr>
          <w:p w:rsidR="002B7F29" w:rsidRDefault="002B7F29" w:rsidP="00122B53">
            <w:r>
              <w:t>335 – 349</w:t>
            </w:r>
          </w:p>
        </w:tc>
      </w:tr>
      <w:tr w:rsidR="002B7F29" w:rsidTr="009F64B1">
        <w:tc>
          <w:tcPr>
            <w:tcW w:w="1080" w:type="dxa"/>
          </w:tcPr>
          <w:p w:rsidR="002B7F29" w:rsidRDefault="002B7F29" w:rsidP="00122B53">
            <w:r>
              <w:t xml:space="preserve"> D</w:t>
            </w:r>
          </w:p>
        </w:tc>
        <w:tc>
          <w:tcPr>
            <w:tcW w:w="1560" w:type="dxa"/>
          </w:tcPr>
          <w:p w:rsidR="002B7F29" w:rsidRDefault="002B7F29" w:rsidP="00122B53">
            <w:r>
              <w:t>60 – 66%</w:t>
            </w:r>
          </w:p>
        </w:tc>
        <w:tc>
          <w:tcPr>
            <w:tcW w:w="2028" w:type="dxa"/>
          </w:tcPr>
          <w:p w:rsidR="002B7F29" w:rsidRDefault="002B7F29" w:rsidP="00122B53">
            <w:r>
              <w:t>300 – 334</w:t>
            </w:r>
          </w:p>
        </w:tc>
      </w:tr>
      <w:tr w:rsidR="002B7F29" w:rsidTr="009F64B1">
        <w:tc>
          <w:tcPr>
            <w:tcW w:w="1080" w:type="dxa"/>
          </w:tcPr>
          <w:p w:rsidR="002B7F29" w:rsidRDefault="002B7F29" w:rsidP="00122B53">
            <w:r>
              <w:t>F</w:t>
            </w:r>
          </w:p>
        </w:tc>
        <w:tc>
          <w:tcPr>
            <w:tcW w:w="1560" w:type="dxa"/>
          </w:tcPr>
          <w:p w:rsidR="002B7F29" w:rsidRDefault="002B7F29" w:rsidP="00122B53">
            <w:r>
              <w:t>Below 60%</w:t>
            </w:r>
          </w:p>
        </w:tc>
        <w:tc>
          <w:tcPr>
            <w:tcW w:w="2028" w:type="dxa"/>
          </w:tcPr>
          <w:p w:rsidR="002B7F29" w:rsidRDefault="002B7F29" w:rsidP="00122B53">
            <w:r>
              <w:t>Below 300</w:t>
            </w:r>
          </w:p>
        </w:tc>
      </w:tr>
    </w:tbl>
    <w:p w:rsidR="002B7F29" w:rsidRPr="00FC2A99" w:rsidRDefault="002B7F29" w:rsidP="00122B53"/>
    <w:p w:rsidR="002B7F29" w:rsidRDefault="002B7F29" w:rsidP="00122B53"/>
    <w:p w:rsidR="002B7F29" w:rsidRDefault="002B7F29" w:rsidP="00122B53"/>
    <w:p w:rsidR="002B7F29" w:rsidRPr="00FC2A99" w:rsidRDefault="002B7F29" w:rsidP="00122B53"/>
    <w:p w:rsidR="002B7F29" w:rsidRPr="00FC2A99" w:rsidRDefault="002B7F29" w:rsidP="00122B53"/>
    <w:p w:rsidR="002B7F29" w:rsidRPr="00FC2A99" w:rsidRDefault="002B7F29" w:rsidP="00122B53"/>
    <w:p w:rsidR="002B7F29" w:rsidRPr="00FC2A99" w:rsidRDefault="002B7F29" w:rsidP="00122B53"/>
    <w:p w:rsidR="002B7F29" w:rsidRPr="00FC2A99" w:rsidRDefault="002B7F29" w:rsidP="00122B53"/>
    <w:p w:rsidR="002B7F29" w:rsidRPr="00FC2A99" w:rsidRDefault="002B7F29" w:rsidP="00122B53"/>
    <w:p w:rsidR="002B7F29" w:rsidRPr="00FC2A99" w:rsidRDefault="002B7F29" w:rsidP="00122B53"/>
    <w:p w:rsidR="002B7F29" w:rsidRDefault="002B7F29" w:rsidP="0081235D">
      <w:pPr>
        <w:pStyle w:val="ListParagraph"/>
      </w:pPr>
    </w:p>
    <w:p w:rsidR="0084074C" w:rsidRDefault="0084074C" w:rsidP="0081235D">
      <w:pPr>
        <w:pStyle w:val="ListParagraph"/>
      </w:pPr>
    </w:p>
    <w:p w:rsidR="0084074C" w:rsidRDefault="0084074C" w:rsidP="0081235D">
      <w:pPr>
        <w:pStyle w:val="ListParagraph"/>
      </w:pPr>
    </w:p>
    <w:p w:rsidR="0084074C" w:rsidRDefault="0084074C" w:rsidP="0081235D">
      <w:pPr>
        <w:pStyle w:val="ListParagraph"/>
      </w:pPr>
    </w:p>
    <w:p w:rsidR="0084074C" w:rsidRDefault="0084074C" w:rsidP="0081235D">
      <w:pPr>
        <w:pStyle w:val="ListParagraph"/>
      </w:pPr>
    </w:p>
    <w:p w:rsidR="0084074C" w:rsidRDefault="0084074C" w:rsidP="0081235D">
      <w:pPr>
        <w:pStyle w:val="ListParagraph"/>
      </w:pPr>
    </w:p>
    <w:p w:rsidR="0084074C" w:rsidRDefault="0084074C" w:rsidP="0081235D">
      <w:pPr>
        <w:pStyle w:val="ListParagraph"/>
      </w:pPr>
    </w:p>
    <w:p w:rsidR="0084074C" w:rsidRDefault="0084074C" w:rsidP="0081235D">
      <w:pPr>
        <w:pStyle w:val="ListParagraph"/>
      </w:pPr>
    </w:p>
    <w:p w:rsidR="003F06AF" w:rsidRDefault="003F06AF" w:rsidP="0081235D">
      <w:pPr>
        <w:pStyle w:val="ListParagraph"/>
      </w:pPr>
    </w:p>
    <w:p w:rsidR="0084074C" w:rsidRDefault="0084074C" w:rsidP="0081235D">
      <w:pPr>
        <w:pStyle w:val="ListParagraph"/>
      </w:pPr>
    </w:p>
    <w:p w:rsidR="0084074C" w:rsidRDefault="0084074C" w:rsidP="0081235D">
      <w:pPr>
        <w:pStyle w:val="ListParagraph"/>
      </w:pPr>
    </w:p>
    <w:p w:rsidR="0084074C" w:rsidRDefault="0084074C" w:rsidP="0081235D">
      <w:pPr>
        <w:pStyle w:val="ListParagraph"/>
      </w:pPr>
    </w:p>
    <w:p w:rsidR="0084074C" w:rsidRPr="003854CD" w:rsidRDefault="0084074C" w:rsidP="0084074C">
      <w:pPr>
        <w:jc w:val="center"/>
        <w:rPr>
          <w:b/>
          <w:sz w:val="28"/>
          <w:szCs w:val="28"/>
        </w:rPr>
      </w:pPr>
      <w:r w:rsidRPr="003854CD">
        <w:rPr>
          <w:b/>
          <w:sz w:val="28"/>
          <w:szCs w:val="28"/>
        </w:rPr>
        <w:lastRenderedPageBreak/>
        <w:t>EDU 341   MTW Format</w:t>
      </w:r>
      <w:r w:rsidRPr="003854CD">
        <w:rPr>
          <w:b/>
          <w:sz w:val="28"/>
          <w:szCs w:val="28"/>
        </w:rPr>
        <w:tab/>
      </w:r>
      <w:r w:rsidRPr="003854CD">
        <w:rPr>
          <w:b/>
          <w:sz w:val="28"/>
          <w:szCs w:val="28"/>
        </w:rPr>
        <w:tab/>
      </w:r>
      <w:r w:rsidRPr="003854CD">
        <w:rPr>
          <w:b/>
          <w:sz w:val="28"/>
          <w:szCs w:val="28"/>
        </w:rPr>
        <w:tab/>
        <w:t>Fall 2010</w:t>
      </w:r>
      <w:r w:rsidRPr="003854CD">
        <w:rPr>
          <w:b/>
          <w:sz w:val="28"/>
          <w:szCs w:val="28"/>
        </w:rPr>
        <w:tab/>
      </w:r>
      <w:r w:rsidRPr="003854CD">
        <w:rPr>
          <w:b/>
          <w:sz w:val="28"/>
          <w:szCs w:val="28"/>
        </w:rPr>
        <w:tab/>
      </w:r>
      <w:r>
        <w:rPr>
          <w:b/>
          <w:sz w:val="28"/>
          <w:szCs w:val="28"/>
        </w:rPr>
        <w:t>Course Schedule</w:t>
      </w:r>
    </w:p>
    <w:p w:rsidR="0084074C" w:rsidRPr="003854CD" w:rsidRDefault="0084074C" w:rsidP="0084074C">
      <w:pPr>
        <w:jc w:val="center"/>
        <w:rPr>
          <w:b/>
          <w:sz w:val="24"/>
          <w:szCs w:val="24"/>
        </w:rPr>
      </w:pPr>
      <w:r>
        <w:rPr>
          <w:b/>
          <w:sz w:val="24"/>
          <w:szCs w:val="24"/>
        </w:rPr>
        <w:t>Professor</w:t>
      </w:r>
      <w:r w:rsidRPr="003854CD">
        <w:rPr>
          <w:b/>
          <w:sz w:val="24"/>
          <w:szCs w:val="24"/>
        </w:rPr>
        <w:t>:   Sherri Kennedy</w:t>
      </w:r>
    </w:p>
    <w:p w:rsidR="0084074C" w:rsidRPr="003854CD" w:rsidRDefault="0084074C" w:rsidP="0084074C">
      <w:pPr>
        <w:jc w:val="center"/>
        <w:rPr>
          <w:b/>
          <w:sz w:val="24"/>
          <w:szCs w:val="24"/>
        </w:rPr>
      </w:pPr>
    </w:p>
    <w:p w:rsidR="0084074C" w:rsidRPr="003854CD" w:rsidRDefault="0084074C" w:rsidP="0084074C">
      <w:pPr>
        <w:rPr>
          <w:b/>
          <w:sz w:val="24"/>
          <w:szCs w:val="24"/>
        </w:rPr>
      </w:pPr>
      <w:r w:rsidRPr="003854CD">
        <w:rPr>
          <w:b/>
          <w:sz w:val="24"/>
          <w:szCs w:val="24"/>
        </w:rPr>
        <w:t>Essential Question:  How will I effectively manage, instruct, and evaluate the students I teach?</w:t>
      </w:r>
    </w:p>
    <w:p w:rsidR="0084074C" w:rsidRPr="003854CD" w:rsidRDefault="0084074C" w:rsidP="0084074C">
      <w:pPr>
        <w:rPr>
          <w:b/>
          <w:sz w:val="24"/>
          <w:szCs w:val="24"/>
        </w:rPr>
      </w:pPr>
    </w:p>
    <w:tbl>
      <w:tblPr>
        <w:tblStyle w:val="TableGrid"/>
        <w:tblW w:w="0" w:type="auto"/>
        <w:tblLayout w:type="fixed"/>
        <w:tblLook w:val="04A0"/>
      </w:tblPr>
      <w:tblGrid>
        <w:gridCol w:w="1231"/>
        <w:gridCol w:w="2927"/>
        <w:gridCol w:w="450"/>
        <w:gridCol w:w="5832"/>
      </w:tblGrid>
      <w:tr w:rsidR="0084074C" w:rsidRPr="003854CD" w:rsidTr="00CC170F">
        <w:trPr>
          <w:trHeight w:val="261"/>
        </w:trPr>
        <w:tc>
          <w:tcPr>
            <w:tcW w:w="1231" w:type="dxa"/>
            <w:shd w:val="clear" w:color="auto" w:fill="auto"/>
          </w:tcPr>
          <w:p w:rsidR="0084074C" w:rsidRPr="003854CD" w:rsidRDefault="0084074C" w:rsidP="009F64B1">
            <w:pPr>
              <w:rPr>
                <w:b/>
              </w:rPr>
            </w:pPr>
            <w:r w:rsidRPr="003854CD">
              <w:rPr>
                <w:b/>
              </w:rPr>
              <w:t>Class</w:t>
            </w:r>
          </w:p>
          <w:p w:rsidR="0084074C" w:rsidRPr="003854CD" w:rsidRDefault="0084074C" w:rsidP="009F64B1">
            <w:pPr>
              <w:jc w:val="center"/>
              <w:rPr>
                <w:b/>
              </w:rPr>
            </w:pPr>
            <w:r w:rsidRPr="003854CD">
              <w:rPr>
                <w:b/>
              </w:rPr>
              <w:t>Date</w:t>
            </w:r>
          </w:p>
        </w:tc>
        <w:tc>
          <w:tcPr>
            <w:tcW w:w="2927" w:type="dxa"/>
            <w:shd w:val="clear" w:color="auto" w:fill="auto"/>
          </w:tcPr>
          <w:p w:rsidR="0084074C" w:rsidRPr="003854CD" w:rsidRDefault="0084074C" w:rsidP="009F64B1">
            <w:pPr>
              <w:jc w:val="center"/>
              <w:rPr>
                <w:b/>
              </w:rPr>
            </w:pPr>
          </w:p>
          <w:p w:rsidR="0084074C" w:rsidRPr="003854CD" w:rsidRDefault="0084074C" w:rsidP="009F64B1">
            <w:pPr>
              <w:jc w:val="center"/>
              <w:rPr>
                <w:b/>
              </w:rPr>
            </w:pPr>
            <w:r w:rsidRPr="003854CD">
              <w:rPr>
                <w:b/>
              </w:rPr>
              <w:t>Topic</w:t>
            </w:r>
          </w:p>
        </w:tc>
        <w:tc>
          <w:tcPr>
            <w:tcW w:w="6282" w:type="dxa"/>
            <w:gridSpan w:val="2"/>
            <w:shd w:val="clear" w:color="auto" w:fill="auto"/>
          </w:tcPr>
          <w:p w:rsidR="0084074C" w:rsidRPr="003854CD" w:rsidRDefault="0084074C" w:rsidP="009F64B1">
            <w:pPr>
              <w:jc w:val="center"/>
              <w:rPr>
                <w:b/>
              </w:rPr>
            </w:pPr>
            <w:r w:rsidRPr="003854CD">
              <w:rPr>
                <w:b/>
              </w:rPr>
              <w:t>Assignments</w:t>
            </w:r>
          </w:p>
          <w:p w:rsidR="0084074C" w:rsidRPr="003854CD" w:rsidRDefault="0084074C" w:rsidP="009F64B1">
            <w:pPr>
              <w:jc w:val="center"/>
            </w:pPr>
            <w:r w:rsidRPr="003854CD">
              <w:t>(additional assignments will  be added during the course)</w:t>
            </w:r>
          </w:p>
        </w:tc>
      </w:tr>
      <w:tr w:rsidR="0084074C" w:rsidRPr="003854CD" w:rsidTr="00CC170F">
        <w:trPr>
          <w:trHeight w:val="261"/>
        </w:trPr>
        <w:tc>
          <w:tcPr>
            <w:tcW w:w="10440" w:type="dxa"/>
            <w:gridSpan w:val="4"/>
            <w:shd w:val="clear" w:color="auto" w:fill="auto"/>
          </w:tcPr>
          <w:p w:rsidR="0084074C" w:rsidRPr="003854CD" w:rsidRDefault="0084074C" w:rsidP="009F64B1">
            <w:pPr>
              <w:rPr>
                <w:b/>
                <w:sz w:val="16"/>
                <w:szCs w:val="16"/>
              </w:rPr>
            </w:pPr>
          </w:p>
          <w:p w:rsidR="0084074C" w:rsidRPr="003854CD" w:rsidRDefault="0084074C" w:rsidP="009F64B1">
            <w:pPr>
              <w:rPr>
                <w:b/>
              </w:rPr>
            </w:pPr>
            <w:r w:rsidRPr="003854CD">
              <w:rPr>
                <w:b/>
                <w:sz w:val="24"/>
                <w:szCs w:val="24"/>
              </w:rPr>
              <w:t xml:space="preserve">Classroom Learning Environment:  </w:t>
            </w:r>
            <w:r w:rsidRPr="003854CD">
              <w:t>How will I create a physically and emotionally safe environment where students perceive my classroom as a place to learn?</w:t>
            </w:r>
          </w:p>
          <w:p w:rsidR="0084074C" w:rsidRPr="003854CD" w:rsidRDefault="0084074C" w:rsidP="009F64B1">
            <w:pPr>
              <w:rPr>
                <w:b/>
                <w:sz w:val="16"/>
                <w:szCs w:val="16"/>
              </w:rPr>
            </w:pPr>
          </w:p>
        </w:tc>
      </w:tr>
      <w:tr w:rsidR="0084074C" w:rsidRPr="003854CD" w:rsidTr="00DB4009">
        <w:trPr>
          <w:trHeight w:val="261"/>
        </w:trPr>
        <w:tc>
          <w:tcPr>
            <w:tcW w:w="1231" w:type="dxa"/>
            <w:shd w:val="clear" w:color="auto" w:fill="auto"/>
          </w:tcPr>
          <w:p w:rsidR="0084074C" w:rsidRPr="003854CD" w:rsidRDefault="0084074C" w:rsidP="009F64B1">
            <w:r w:rsidRPr="003854CD">
              <w:t>1</w:t>
            </w:r>
          </w:p>
          <w:p w:rsidR="0084074C" w:rsidRPr="003854CD" w:rsidRDefault="0084074C" w:rsidP="009F64B1">
            <w:pPr>
              <w:jc w:val="center"/>
            </w:pPr>
            <w:r w:rsidRPr="003854CD">
              <w:t>8.25</w:t>
            </w:r>
          </w:p>
        </w:tc>
        <w:tc>
          <w:tcPr>
            <w:tcW w:w="3377" w:type="dxa"/>
            <w:gridSpan w:val="2"/>
            <w:shd w:val="clear" w:color="auto" w:fill="auto"/>
          </w:tcPr>
          <w:p w:rsidR="0084074C" w:rsidRPr="003854CD" w:rsidRDefault="0084074C" w:rsidP="009F64B1">
            <w:pPr>
              <w:rPr>
                <w:sz w:val="16"/>
                <w:szCs w:val="16"/>
              </w:rPr>
            </w:pPr>
          </w:p>
          <w:p w:rsidR="0084074C" w:rsidRPr="003854CD" w:rsidRDefault="0084074C" w:rsidP="009F64B1">
            <w:r w:rsidRPr="003854CD">
              <w:t>Introduction to course, expectations, syllabus</w:t>
            </w:r>
          </w:p>
          <w:p w:rsidR="0084074C" w:rsidRPr="003854CD" w:rsidRDefault="0084074C" w:rsidP="009F64B1">
            <w:pPr>
              <w:rPr>
                <w:sz w:val="16"/>
                <w:szCs w:val="16"/>
              </w:rPr>
            </w:pPr>
          </w:p>
          <w:p w:rsidR="0084074C" w:rsidRPr="003854CD" w:rsidRDefault="0084074C" w:rsidP="009F64B1">
            <w:r w:rsidRPr="003854CD">
              <w:t>How do I begin organizing a system of discipline that meets my needs?</w:t>
            </w:r>
          </w:p>
          <w:p w:rsidR="0084074C" w:rsidRPr="003854CD" w:rsidRDefault="0084074C" w:rsidP="009F64B1">
            <w:pPr>
              <w:rPr>
                <w:sz w:val="16"/>
                <w:szCs w:val="16"/>
              </w:rPr>
            </w:pPr>
          </w:p>
        </w:tc>
        <w:tc>
          <w:tcPr>
            <w:tcW w:w="5832" w:type="dxa"/>
            <w:shd w:val="clear" w:color="auto" w:fill="auto"/>
            <w:vAlign w:val="center"/>
          </w:tcPr>
          <w:p w:rsidR="00D54AFC" w:rsidRDefault="00D54AFC" w:rsidP="009F64B1">
            <w:r>
              <w:t xml:space="preserve">Assignment 1:  </w:t>
            </w:r>
          </w:p>
          <w:p w:rsidR="0084074C" w:rsidRPr="00A45272" w:rsidRDefault="00D54AFC" w:rsidP="009F64B1">
            <w:r>
              <w:t>Describe a teacher from your K-12 years that you would to emulate.  Why?</w:t>
            </w:r>
          </w:p>
          <w:p w:rsidR="0084074C" w:rsidRPr="00FE13CA" w:rsidRDefault="0084074C" w:rsidP="009F64B1">
            <w:pPr>
              <w:rPr>
                <w:i/>
              </w:rPr>
            </w:pPr>
            <w:r w:rsidRPr="00FE13CA">
              <w:rPr>
                <w:i/>
              </w:rPr>
              <w:t xml:space="preserve"> What temperament are you?</w:t>
            </w:r>
          </w:p>
          <w:p w:rsidR="0084074C" w:rsidRPr="00A45272" w:rsidRDefault="0084074C" w:rsidP="009F64B1">
            <w:r w:rsidRPr="00FE13CA">
              <w:rPr>
                <w:b/>
              </w:rPr>
              <w:t>Complete the survey</w:t>
            </w:r>
            <w:r w:rsidRPr="00A45272">
              <w:t xml:space="preserve"> on the website and bring in your results. </w:t>
            </w:r>
            <w:hyperlink r:id="rId10" w:history="1">
              <w:r w:rsidRPr="00A45272">
                <w:rPr>
                  <w:rStyle w:val="Hyperlink"/>
                </w:rPr>
                <w:t>http://www.advisorteam.com/temperament_sorter/register.asp</w:t>
              </w:r>
            </w:hyperlink>
          </w:p>
        </w:tc>
      </w:tr>
      <w:tr w:rsidR="0084074C" w:rsidRPr="003854CD" w:rsidTr="00DB4009">
        <w:trPr>
          <w:trHeight w:val="261"/>
        </w:trPr>
        <w:tc>
          <w:tcPr>
            <w:tcW w:w="1231" w:type="dxa"/>
            <w:shd w:val="clear" w:color="auto" w:fill="auto"/>
          </w:tcPr>
          <w:p w:rsidR="0084074C" w:rsidRPr="003854CD" w:rsidRDefault="0084074C" w:rsidP="009F64B1">
            <w:r w:rsidRPr="003854CD">
              <w:t>2</w:t>
            </w:r>
          </w:p>
          <w:p w:rsidR="0084074C" w:rsidRPr="003854CD" w:rsidRDefault="0084074C" w:rsidP="009F64B1">
            <w:pPr>
              <w:jc w:val="center"/>
            </w:pPr>
            <w:r w:rsidRPr="003854CD">
              <w:t>8.27</w:t>
            </w:r>
          </w:p>
        </w:tc>
        <w:tc>
          <w:tcPr>
            <w:tcW w:w="3377" w:type="dxa"/>
            <w:gridSpan w:val="2"/>
            <w:shd w:val="clear" w:color="auto" w:fill="auto"/>
          </w:tcPr>
          <w:p w:rsidR="0084074C" w:rsidRPr="003854CD" w:rsidRDefault="008E3737" w:rsidP="008E3737">
            <w:r>
              <w:t>What temperament are you?</w:t>
            </w:r>
            <w:r w:rsidR="00EE0CEA">
              <w:t xml:space="preserve"> What are the implications for you as a teacher and as a student?</w:t>
            </w:r>
          </w:p>
        </w:tc>
        <w:tc>
          <w:tcPr>
            <w:tcW w:w="5832" w:type="dxa"/>
            <w:shd w:val="clear" w:color="auto" w:fill="auto"/>
          </w:tcPr>
          <w:p w:rsidR="00EE0CEA" w:rsidRPr="003854CD" w:rsidRDefault="00DF1A19" w:rsidP="00200729">
            <w:r>
              <w:t>Bring a composition book to class to use as Learning Log during the course</w:t>
            </w:r>
          </w:p>
        </w:tc>
      </w:tr>
      <w:tr w:rsidR="0084074C" w:rsidRPr="003854CD" w:rsidTr="00DB4009">
        <w:trPr>
          <w:trHeight w:val="275"/>
        </w:trPr>
        <w:tc>
          <w:tcPr>
            <w:tcW w:w="1231" w:type="dxa"/>
            <w:shd w:val="clear" w:color="auto" w:fill="auto"/>
          </w:tcPr>
          <w:p w:rsidR="0084074C" w:rsidRPr="003854CD" w:rsidRDefault="0084074C" w:rsidP="009F64B1">
            <w:r w:rsidRPr="003854CD">
              <w:t>3</w:t>
            </w:r>
          </w:p>
          <w:p w:rsidR="0084074C" w:rsidRPr="003854CD" w:rsidRDefault="0084074C" w:rsidP="009F64B1">
            <w:pPr>
              <w:jc w:val="center"/>
            </w:pPr>
            <w:r w:rsidRPr="003854CD">
              <w:t>8.29</w:t>
            </w:r>
          </w:p>
        </w:tc>
        <w:tc>
          <w:tcPr>
            <w:tcW w:w="3377" w:type="dxa"/>
            <w:gridSpan w:val="2"/>
            <w:shd w:val="clear" w:color="auto" w:fill="auto"/>
          </w:tcPr>
          <w:p w:rsidR="008E3737" w:rsidRPr="003854CD" w:rsidRDefault="008E3737" w:rsidP="008E3737">
            <w:r w:rsidRPr="003854CD">
              <w:t>What is classroom discipline and how do I encourage productive efforts in my classroom?</w:t>
            </w:r>
          </w:p>
          <w:p w:rsidR="0084074C" w:rsidRPr="003854CD" w:rsidRDefault="0084074C" w:rsidP="009F64B1">
            <w:pPr>
              <w:rPr>
                <w:i/>
              </w:rPr>
            </w:pPr>
          </w:p>
        </w:tc>
        <w:tc>
          <w:tcPr>
            <w:tcW w:w="5832" w:type="dxa"/>
            <w:shd w:val="clear" w:color="auto" w:fill="auto"/>
          </w:tcPr>
          <w:p w:rsidR="0084074C" w:rsidRPr="003854CD" w:rsidRDefault="0084074C" w:rsidP="009F64B1"/>
          <w:p w:rsidR="0084074C" w:rsidRPr="003854CD" w:rsidRDefault="006F39EF" w:rsidP="009F64B1">
            <w:r>
              <w:t>Assignment 2:  What is teacher professionalism?  How does it look in practice?</w:t>
            </w:r>
          </w:p>
        </w:tc>
      </w:tr>
      <w:tr w:rsidR="0084074C" w:rsidRPr="003854CD" w:rsidTr="00DB4009">
        <w:trPr>
          <w:trHeight w:val="261"/>
        </w:trPr>
        <w:tc>
          <w:tcPr>
            <w:tcW w:w="1231" w:type="dxa"/>
            <w:shd w:val="clear" w:color="auto" w:fill="auto"/>
          </w:tcPr>
          <w:p w:rsidR="0084074C" w:rsidRPr="003854CD" w:rsidRDefault="0084074C" w:rsidP="009F64B1">
            <w:r w:rsidRPr="003854CD">
              <w:t>4</w:t>
            </w:r>
          </w:p>
          <w:p w:rsidR="0084074C" w:rsidRPr="003854CD" w:rsidRDefault="0084074C" w:rsidP="009F64B1">
            <w:pPr>
              <w:jc w:val="center"/>
            </w:pPr>
            <w:r w:rsidRPr="003854CD">
              <w:t>9.1</w:t>
            </w:r>
          </w:p>
        </w:tc>
        <w:tc>
          <w:tcPr>
            <w:tcW w:w="3377" w:type="dxa"/>
            <w:gridSpan w:val="2"/>
            <w:shd w:val="clear" w:color="auto" w:fill="auto"/>
          </w:tcPr>
          <w:p w:rsidR="00D54AFC" w:rsidRPr="003854CD" w:rsidRDefault="00D54AFC" w:rsidP="00D54AFC">
            <w:r w:rsidRPr="003854CD">
              <w:t>What is classroom discipline and how do I encourage productive efforts in my classroom?</w:t>
            </w:r>
          </w:p>
          <w:p w:rsidR="0084074C" w:rsidRPr="003854CD" w:rsidRDefault="0084074C" w:rsidP="009F64B1"/>
        </w:tc>
        <w:tc>
          <w:tcPr>
            <w:tcW w:w="5832" w:type="dxa"/>
            <w:shd w:val="clear" w:color="auto" w:fill="auto"/>
          </w:tcPr>
          <w:p w:rsidR="00200729" w:rsidRDefault="00200729" w:rsidP="00200729">
            <w:r>
              <w:t>Read Chapter 1</w:t>
            </w:r>
          </w:p>
          <w:p w:rsidR="0084074C" w:rsidRPr="00D30F86" w:rsidRDefault="0095429E" w:rsidP="009F64B1">
            <w:r>
              <w:t xml:space="preserve">Respond to questions on pages 14 and 18 </w:t>
            </w:r>
            <w:r w:rsidR="000E587F">
              <w:t>in Learning Log</w:t>
            </w:r>
          </w:p>
        </w:tc>
      </w:tr>
      <w:tr w:rsidR="0084074C" w:rsidRPr="003854CD" w:rsidTr="00DB4009">
        <w:trPr>
          <w:trHeight w:val="261"/>
        </w:trPr>
        <w:tc>
          <w:tcPr>
            <w:tcW w:w="1231" w:type="dxa"/>
            <w:shd w:val="clear" w:color="auto" w:fill="auto"/>
          </w:tcPr>
          <w:p w:rsidR="0084074C" w:rsidRPr="003854CD" w:rsidRDefault="0084074C" w:rsidP="009F64B1">
            <w:r w:rsidRPr="003854CD">
              <w:t>5</w:t>
            </w:r>
          </w:p>
          <w:p w:rsidR="0084074C" w:rsidRPr="003854CD" w:rsidRDefault="0084074C" w:rsidP="009F64B1">
            <w:pPr>
              <w:jc w:val="center"/>
            </w:pPr>
            <w:r w:rsidRPr="003854CD">
              <w:t>9.3</w:t>
            </w:r>
          </w:p>
        </w:tc>
        <w:tc>
          <w:tcPr>
            <w:tcW w:w="3377" w:type="dxa"/>
            <w:gridSpan w:val="2"/>
            <w:shd w:val="clear" w:color="auto" w:fill="auto"/>
          </w:tcPr>
          <w:p w:rsidR="00D54AFC" w:rsidRPr="003854CD" w:rsidRDefault="00D54AFC" w:rsidP="00D54AFC">
            <w:r w:rsidRPr="003854CD">
              <w:t>What is classroom discipline and how do I encourage productive efforts in my classroom?</w:t>
            </w:r>
          </w:p>
          <w:p w:rsidR="0084074C" w:rsidRPr="003854CD" w:rsidRDefault="0084074C" w:rsidP="008E3737"/>
        </w:tc>
        <w:tc>
          <w:tcPr>
            <w:tcW w:w="5832" w:type="dxa"/>
            <w:shd w:val="clear" w:color="auto" w:fill="auto"/>
          </w:tcPr>
          <w:p w:rsidR="0084074C" w:rsidRDefault="00FC3F90" w:rsidP="009F64B1">
            <w:r>
              <w:t xml:space="preserve">Assignment 3:  </w:t>
            </w:r>
            <w:r w:rsidR="00AF6F12">
              <w:rPr>
                <w:b/>
              </w:rPr>
              <w:t xml:space="preserve">MyEducationLab </w:t>
            </w:r>
            <w:r w:rsidR="00AF6F12">
              <w:t>assignment page 13</w:t>
            </w:r>
          </w:p>
          <w:p w:rsidR="009030D7" w:rsidRDefault="009030D7" w:rsidP="009F64B1">
            <w:r>
              <w:t>Read pp. 15-16</w:t>
            </w:r>
          </w:p>
          <w:p w:rsidR="00B518E5" w:rsidRPr="003854CD" w:rsidRDefault="00B518E5" w:rsidP="00136957"/>
        </w:tc>
      </w:tr>
      <w:tr w:rsidR="008E3737" w:rsidRPr="003854CD" w:rsidTr="00DB4009">
        <w:trPr>
          <w:trHeight w:val="261"/>
        </w:trPr>
        <w:tc>
          <w:tcPr>
            <w:tcW w:w="1231" w:type="dxa"/>
            <w:shd w:val="clear" w:color="auto" w:fill="auto"/>
          </w:tcPr>
          <w:p w:rsidR="008E3737" w:rsidRPr="003854CD" w:rsidRDefault="008E3737" w:rsidP="009F64B1">
            <w:r w:rsidRPr="003854CD">
              <w:t>6</w:t>
            </w:r>
          </w:p>
          <w:p w:rsidR="008E3737" w:rsidRPr="003854CD" w:rsidRDefault="008E3737" w:rsidP="009F64B1">
            <w:pPr>
              <w:jc w:val="center"/>
            </w:pPr>
            <w:r w:rsidRPr="003854CD">
              <w:t>9.8</w:t>
            </w:r>
          </w:p>
        </w:tc>
        <w:tc>
          <w:tcPr>
            <w:tcW w:w="3377" w:type="dxa"/>
            <w:gridSpan w:val="2"/>
            <w:shd w:val="clear" w:color="auto" w:fill="auto"/>
          </w:tcPr>
          <w:p w:rsidR="00136957" w:rsidRDefault="00136957" w:rsidP="009F64B1"/>
          <w:p w:rsidR="008E3737" w:rsidRPr="00124E18" w:rsidRDefault="00594E85" w:rsidP="009F64B1">
            <w:r>
              <w:t>How do you handle</w:t>
            </w:r>
            <w:r w:rsidR="0008126A">
              <w:t xml:space="preserve"> the most common student misbehaviors?</w:t>
            </w:r>
          </w:p>
        </w:tc>
        <w:tc>
          <w:tcPr>
            <w:tcW w:w="5832" w:type="dxa"/>
            <w:shd w:val="clear" w:color="auto" w:fill="auto"/>
          </w:tcPr>
          <w:p w:rsidR="008E3737" w:rsidRDefault="0016712A" w:rsidP="008E3737">
            <w:r>
              <w:t xml:space="preserve">Assignment 4:  </w:t>
            </w:r>
            <w:r>
              <w:rPr>
                <w:b/>
              </w:rPr>
              <w:t xml:space="preserve">MyEducationLab </w:t>
            </w:r>
            <w:r>
              <w:t>assignment page 18</w:t>
            </w:r>
          </w:p>
          <w:p w:rsidR="00136957" w:rsidRDefault="00136957" w:rsidP="00136957">
            <w:r>
              <w:t>Safe Schools</w:t>
            </w:r>
          </w:p>
          <w:p w:rsidR="00136957" w:rsidRDefault="00136957" w:rsidP="00136957">
            <w:hyperlink r:id="rId11" w:history="1">
              <w:r w:rsidRPr="003B0FCC">
                <w:rPr>
                  <w:rStyle w:val="Hyperlink"/>
                </w:rPr>
                <w:t>http://www.glsen.org/binary-data/GLSEN_ATTACHMENTS/file/000/000/912-1.pdf</w:t>
              </w:r>
            </w:hyperlink>
          </w:p>
          <w:p w:rsidR="00D549A5" w:rsidRDefault="00D549A5" w:rsidP="00136957">
            <w:hyperlink r:id="rId12" w:history="1">
              <w:r w:rsidRPr="003B0FCC">
                <w:rPr>
                  <w:rStyle w:val="Hyperlink"/>
                </w:rPr>
                <w:t>http://www.stopstudentbullying.org/carl.cfm</w:t>
              </w:r>
            </w:hyperlink>
          </w:p>
          <w:p w:rsidR="00136957" w:rsidRPr="003854CD" w:rsidRDefault="00136957" w:rsidP="008E3737"/>
        </w:tc>
      </w:tr>
      <w:tr w:rsidR="003F41E9" w:rsidRPr="003854CD" w:rsidTr="00DB4009">
        <w:trPr>
          <w:trHeight w:val="261"/>
        </w:trPr>
        <w:tc>
          <w:tcPr>
            <w:tcW w:w="1231" w:type="dxa"/>
            <w:shd w:val="clear" w:color="auto" w:fill="auto"/>
          </w:tcPr>
          <w:p w:rsidR="003F41E9" w:rsidRPr="003854CD" w:rsidRDefault="003F41E9" w:rsidP="009F64B1">
            <w:r w:rsidRPr="003854CD">
              <w:t>7</w:t>
            </w:r>
          </w:p>
          <w:p w:rsidR="003F41E9" w:rsidRPr="003854CD" w:rsidRDefault="003F41E9" w:rsidP="009F64B1">
            <w:pPr>
              <w:jc w:val="center"/>
            </w:pPr>
            <w:r w:rsidRPr="003854CD">
              <w:t>9.10</w:t>
            </w:r>
          </w:p>
          <w:p w:rsidR="003F41E9" w:rsidRPr="003854CD" w:rsidRDefault="003F41E9" w:rsidP="009F64B1">
            <w:pPr>
              <w:jc w:val="center"/>
            </w:pPr>
          </w:p>
        </w:tc>
        <w:tc>
          <w:tcPr>
            <w:tcW w:w="3377" w:type="dxa"/>
            <w:gridSpan w:val="2"/>
            <w:shd w:val="clear" w:color="auto" w:fill="auto"/>
          </w:tcPr>
          <w:p w:rsidR="003F41E9" w:rsidRDefault="00A5083E" w:rsidP="009F64B1">
            <w:r>
              <w:t>How do I develop a personalized classroom management plan?</w:t>
            </w:r>
          </w:p>
          <w:p w:rsidR="005211B7" w:rsidRPr="00A5083E" w:rsidRDefault="00C45443" w:rsidP="009F64B1">
            <w:r>
              <w:t>Classroom Management Project</w:t>
            </w:r>
          </w:p>
        </w:tc>
        <w:tc>
          <w:tcPr>
            <w:tcW w:w="5832" w:type="dxa"/>
            <w:shd w:val="clear" w:color="auto" w:fill="auto"/>
          </w:tcPr>
          <w:p w:rsidR="003F41E9" w:rsidRPr="003854CD" w:rsidRDefault="00B828D1" w:rsidP="009F64B1">
            <w:r>
              <w:t>Begin work on Classroom Management Project</w:t>
            </w:r>
          </w:p>
        </w:tc>
      </w:tr>
      <w:tr w:rsidR="00A5083E" w:rsidRPr="003854CD" w:rsidTr="00DB4009">
        <w:trPr>
          <w:trHeight w:val="275"/>
        </w:trPr>
        <w:tc>
          <w:tcPr>
            <w:tcW w:w="1231" w:type="dxa"/>
            <w:shd w:val="clear" w:color="auto" w:fill="auto"/>
          </w:tcPr>
          <w:p w:rsidR="00A5083E" w:rsidRPr="003854CD" w:rsidRDefault="00A5083E" w:rsidP="009F64B1">
            <w:r w:rsidRPr="003854CD">
              <w:t>8</w:t>
            </w:r>
          </w:p>
          <w:p w:rsidR="00A5083E" w:rsidRPr="003854CD" w:rsidRDefault="00A5083E" w:rsidP="009F64B1">
            <w:pPr>
              <w:jc w:val="center"/>
            </w:pPr>
            <w:r w:rsidRPr="003854CD">
              <w:t>9.13</w:t>
            </w:r>
          </w:p>
        </w:tc>
        <w:tc>
          <w:tcPr>
            <w:tcW w:w="3377" w:type="dxa"/>
            <w:gridSpan w:val="2"/>
            <w:shd w:val="clear" w:color="auto" w:fill="auto"/>
          </w:tcPr>
          <w:p w:rsidR="00A5083E" w:rsidRPr="003854CD" w:rsidRDefault="00A5083E" w:rsidP="009F64B1">
            <w:r w:rsidRPr="003854CD">
              <w:t>How can I anticipate my students’ behavior and deal with factors that promote misbehavior?</w:t>
            </w:r>
          </w:p>
          <w:p w:rsidR="00A5083E" w:rsidRPr="003854CD" w:rsidRDefault="00A5083E" w:rsidP="009F64B1">
            <w:pPr>
              <w:rPr>
                <w:i/>
              </w:rPr>
            </w:pPr>
          </w:p>
        </w:tc>
        <w:tc>
          <w:tcPr>
            <w:tcW w:w="5832" w:type="dxa"/>
            <w:shd w:val="clear" w:color="auto" w:fill="auto"/>
          </w:tcPr>
          <w:p w:rsidR="00A5083E" w:rsidRPr="003854CD" w:rsidRDefault="00A85EEB" w:rsidP="009F64B1">
            <w:r>
              <w:t>Read Chapter 2</w:t>
            </w:r>
          </w:p>
          <w:p w:rsidR="00A5083E" w:rsidRPr="003854CD" w:rsidRDefault="00A5083E" w:rsidP="009F64B1">
            <w:r w:rsidRPr="003854CD">
              <w:rPr>
                <w:b/>
                <w:i/>
              </w:rPr>
              <w:t>What is your emotional IQ?</w:t>
            </w:r>
            <w:r w:rsidRPr="003854CD">
              <w:t xml:space="preserve">  Take the online test?</w:t>
            </w:r>
          </w:p>
          <w:p w:rsidR="00A5083E" w:rsidRPr="003854CD" w:rsidRDefault="00A5083E" w:rsidP="009F64B1">
            <w:hyperlink r:id="rId13" w:history="1">
              <w:r w:rsidRPr="003854CD">
                <w:rPr>
                  <w:rStyle w:val="Hyperlink"/>
                </w:rPr>
                <w:t>http://psychtests.com/tests/iq/emotional_iq_r2_access.html</w:t>
              </w:r>
            </w:hyperlink>
          </w:p>
        </w:tc>
      </w:tr>
      <w:tr w:rsidR="00A5083E" w:rsidRPr="003854CD" w:rsidTr="00DB4009">
        <w:trPr>
          <w:trHeight w:val="261"/>
        </w:trPr>
        <w:tc>
          <w:tcPr>
            <w:tcW w:w="1231" w:type="dxa"/>
            <w:shd w:val="clear" w:color="auto" w:fill="auto"/>
          </w:tcPr>
          <w:p w:rsidR="00A5083E" w:rsidRPr="003854CD" w:rsidRDefault="00A5083E" w:rsidP="009F64B1">
            <w:r w:rsidRPr="003854CD">
              <w:t>9</w:t>
            </w:r>
          </w:p>
          <w:p w:rsidR="00A5083E" w:rsidRPr="003854CD" w:rsidRDefault="00A5083E" w:rsidP="009F64B1">
            <w:pPr>
              <w:jc w:val="center"/>
            </w:pPr>
            <w:r w:rsidRPr="003854CD">
              <w:t>9.15</w:t>
            </w:r>
          </w:p>
        </w:tc>
        <w:tc>
          <w:tcPr>
            <w:tcW w:w="3377" w:type="dxa"/>
            <w:gridSpan w:val="2"/>
            <w:shd w:val="clear" w:color="auto" w:fill="auto"/>
          </w:tcPr>
          <w:p w:rsidR="000E4648" w:rsidRPr="003854CD" w:rsidRDefault="000E4648" w:rsidP="000E4648">
            <w:r w:rsidRPr="003854CD">
              <w:t>How can I anticipate my students’ behavior and deal with factors that promote misbehavior?</w:t>
            </w:r>
          </w:p>
          <w:p w:rsidR="00A5083E" w:rsidRPr="003854CD" w:rsidRDefault="00A5083E" w:rsidP="000E4648"/>
        </w:tc>
        <w:tc>
          <w:tcPr>
            <w:tcW w:w="5832" w:type="dxa"/>
            <w:shd w:val="clear" w:color="auto" w:fill="auto"/>
          </w:tcPr>
          <w:p w:rsidR="00A5083E" w:rsidRDefault="00A5083E" w:rsidP="009F64B1">
            <w:r w:rsidRPr="003854CD">
              <w:t>Work on management plan</w:t>
            </w:r>
          </w:p>
          <w:p w:rsidR="00A85EEB" w:rsidRDefault="00717B73" w:rsidP="00F36F0A">
            <w:r>
              <w:t>Read Chapter 3</w:t>
            </w:r>
          </w:p>
          <w:p w:rsidR="00070380" w:rsidRPr="003854CD" w:rsidRDefault="00070380" w:rsidP="00070380">
            <w:hyperlink r:id="rId14" w:history="1">
              <w:r w:rsidRPr="003B0FCC">
                <w:rPr>
                  <w:rStyle w:val="Hyperlink"/>
                </w:rPr>
                <w:t>http://www.sensory-processing-disorder.com/behavior-problems-in-children.html</w:t>
              </w:r>
            </w:hyperlink>
          </w:p>
        </w:tc>
      </w:tr>
      <w:tr w:rsidR="00A5083E" w:rsidRPr="003854CD" w:rsidTr="00DB4009">
        <w:trPr>
          <w:trHeight w:val="261"/>
        </w:trPr>
        <w:tc>
          <w:tcPr>
            <w:tcW w:w="1231" w:type="dxa"/>
            <w:shd w:val="clear" w:color="auto" w:fill="auto"/>
          </w:tcPr>
          <w:p w:rsidR="00A5083E" w:rsidRPr="003854CD" w:rsidRDefault="00A5083E" w:rsidP="009F64B1">
            <w:pPr>
              <w:jc w:val="both"/>
            </w:pPr>
            <w:r w:rsidRPr="003854CD">
              <w:lastRenderedPageBreak/>
              <w:t>10</w:t>
            </w:r>
          </w:p>
          <w:p w:rsidR="00A5083E" w:rsidRPr="003854CD" w:rsidRDefault="00A5083E" w:rsidP="009F64B1">
            <w:pPr>
              <w:jc w:val="center"/>
            </w:pPr>
            <w:r w:rsidRPr="003854CD">
              <w:t>9.17</w:t>
            </w:r>
          </w:p>
          <w:p w:rsidR="00A5083E" w:rsidRPr="003854CD" w:rsidRDefault="00A5083E" w:rsidP="009F64B1">
            <w:pPr>
              <w:jc w:val="center"/>
            </w:pPr>
          </w:p>
        </w:tc>
        <w:tc>
          <w:tcPr>
            <w:tcW w:w="3377" w:type="dxa"/>
            <w:gridSpan w:val="2"/>
            <w:shd w:val="clear" w:color="auto" w:fill="auto"/>
          </w:tcPr>
          <w:p w:rsidR="00A5083E" w:rsidRPr="003854CD" w:rsidRDefault="00DB4009" w:rsidP="00DB4009">
            <w:r>
              <w:t>How do I recognize and deal with atypical behavior that is neurologically-based?</w:t>
            </w:r>
          </w:p>
        </w:tc>
        <w:tc>
          <w:tcPr>
            <w:tcW w:w="5832" w:type="dxa"/>
            <w:shd w:val="clear" w:color="auto" w:fill="auto"/>
          </w:tcPr>
          <w:p w:rsidR="00557327" w:rsidRDefault="00557327" w:rsidP="00557327">
            <w:hyperlink r:id="rId15" w:history="1">
              <w:r w:rsidRPr="003B0FCC">
                <w:rPr>
                  <w:rStyle w:val="Hyperlink"/>
                </w:rPr>
                <w:t>http://www.studentsfirstproject.org/documents/QuickFactSheetADHDStrategies.pdf</w:t>
              </w:r>
            </w:hyperlink>
          </w:p>
          <w:p w:rsidR="00A85EEB" w:rsidRPr="003854CD" w:rsidRDefault="00A5083E" w:rsidP="00A85EEB">
            <w:r w:rsidRPr="003854CD">
              <w:t>Work on management pla</w:t>
            </w:r>
            <w:r w:rsidR="00F36F0A">
              <w:t>n</w:t>
            </w:r>
          </w:p>
          <w:p w:rsidR="00A85EEB" w:rsidRPr="003854CD" w:rsidRDefault="00A85EEB" w:rsidP="009F64B1"/>
        </w:tc>
      </w:tr>
      <w:tr w:rsidR="00A5083E" w:rsidRPr="003854CD" w:rsidTr="00DB4009">
        <w:trPr>
          <w:trHeight w:val="261"/>
        </w:trPr>
        <w:tc>
          <w:tcPr>
            <w:tcW w:w="1231" w:type="dxa"/>
            <w:shd w:val="clear" w:color="auto" w:fill="auto"/>
          </w:tcPr>
          <w:p w:rsidR="00A5083E" w:rsidRPr="003854CD" w:rsidRDefault="00A5083E" w:rsidP="009F64B1">
            <w:r w:rsidRPr="003854CD">
              <w:t>11</w:t>
            </w:r>
          </w:p>
          <w:p w:rsidR="00A5083E" w:rsidRPr="003854CD" w:rsidRDefault="00A5083E" w:rsidP="009F64B1">
            <w:pPr>
              <w:jc w:val="center"/>
            </w:pPr>
            <w:r w:rsidRPr="003854CD">
              <w:t>9.20</w:t>
            </w:r>
          </w:p>
        </w:tc>
        <w:tc>
          <w:tcPr>
            <w:tcW w:w="3377" w:type="dxa"/>
            <w:gridSpan w:val="2"/>
            <w:shd w:val="clear" w:color="auto" w:fill="auto"/>
          </w:tcPr>
          <w:p w:rsidR="00A5083E" w:rsidRPr="003854CD" w:rsidRDefault="00F36F0A" w:rsidP="00F36F0A">
            <w:r>
              <w:t>How do I recognize and deal with atypical behavior that is neurologically-based?</w:t>
            </w:r>
          </w:p>
        </w:tc>
        <w:tc>
          <w:tcPr>
            <w:tcW w:w="5832" w:type="dxa"/>
            <w:shd w:val="clear" w:color="auto" w:fill="auto"/>
          </w:tcPr>
          <w:p w:rsidR="00A5083E" w:rsidRPr="003854CD" w:rsidRDefault="00FB35BC" w:rsidP="009F64B1">
            <w:pPr>
              <w:rPr>
                <w:b/>
              </w:rPr>
            </w:pPr>
            <w:r>
              <w:rPr>
                <w:b/>
              </w:rPr>
              <w:t>Field Experience Reflection</w:t>
            </w:r>
            <w:r w:rsidR="00A5083E" w:rsidRPr="003854CD">
              <w:rPr>
                <w:b/>
              </w:rPr>
              <w:t xml:space="preserve"> 1 due</w:t>
            </w:r>
          </w:p>
          <w:p w:rsidR="00A5083E" w:rsidRPr="003854CD" w:rsidRDefault="00B819D6" w:rsidP="009F64B1">
            <w:r>
              <w:t>Read Chapter 4</w:t>
            </w:r>
          </w:p>
          <w:p w:rsidR="00A5083E" w:rsidRPr="003854CD" w:rsidRDefault="00A5083E" w:rsidP="009F64B1">
            <w:r w:rsidRPr="003854CD">
              <w:t>Work on management plan</w:t>
            </w:r>
          </w:p>
        </w:tc>
      </w:tr>
      <w:tr w:rsidR="00DB4009" w:rsidRPr="003854CD" w:rsidTr="00DB4009">
        <w:trPr>
          <w:trHeight w:val="261"/>
        </w:trPr>
        <w:tc>
          <w:tcPr>
            <w:tcW w:w="1231" w:type="dxa"/>
            <w:shd w:val="clear" w:color="auto" w:fill="auto"/>
          </w:tcPr>
          <w:p w:rsidR="00DB4009" w:rsidRPr="003854CD" w:rsidRDefault="00DB4009" w:rsidP="009F64B1">
            <w:r w:rsidRPr="003854CD">
              <w:t>12</w:t>
            </w:r>
          </w:p>
          <w:p w:rsidR="00DB4009" w:rsidRPr="003854CD" w:rsidRDefault="00DB4009" w:rsidP="009F64B1">
            <w:pPr>
              <w:jc w:val="center"/>
            </w:pPr>
            <w:r w:rsidRPr="003854CD">
              <w:t>9.22</w:t>
            </w:r>
          </w:p>
        </w:tc>
        <w:tc>
          <w:tcPr>
            <w:tcW w:w="3377" w:type="dxa"/>
            <w:gridSpan w:val="2"/>
            <w:shd w:val="clear" w:color="auto" w:fill="auto"/>
          </w:tcPr>
          <w:p w:rsidR="00DB4009" w:rsidRPr="003854CD" w:rsidRDefault="00F36F0A" w:rsidP="00C908F5">
            <w:r w:rsidRPr="003854CD">
              <w:t>What are the foundations that underlie the best systems of discipline today?</w:t>
            </w:r>
            <w:r w:rsidR="009F64B1">
              <w:t xml:space="preserve">  </w:t>
            </w:r>
          </w:p>
        </w:tc>
        <w:tc>
          <w:tcPr>
            <w:tcW w:w="5832" w:type="dxa"/>
            <w:shd w:val="clear" w:color="auto" w:fill="auto"/>
          </w:tcPr>
          <w:p w:rsidR="00DB4009" w:rsidRDefault="00DB4009" w:rsidP="00A85EEB"/>
          <w:p w:rsidR="009F64B1" w:rsidRDefault="00C908F5" w:rsidP="00A85EEB">
            <w:r>
              <w:t>Read Chapter 5</w:t>
            </w:r>
          </w:p>
          <w:p w:rsidR="00926917" w:rsidRDefault="00926917" w:rsidP="00A85EEB">
            <w:hyperlink r:id="rId16" w:history="1">
              <w:r w:rsidRPr="003B0FCC">
                <w:rPr>
                  <w:rStyle w:val="Hyperlink"/>
                </w:rPr>
                <w:t>http://www.mta-aeem.com/en/res/en/28.pdf</w:t>
              </w:r>
            </w:hyperlink>
          </w:p>
          <w:p w:rsidR="00DB4009" w:rsidRPr="003854CD" w:rsidRDefault="00DB4009" w:rsidP="009F64B1"/>
        </w:tc>
      </w:tr>
      <w:tr w:rsidR="00DB4009" w:rsidRPr="003854CD" w:rsidTr="00DB4009">
        <w:trPr>
          <w:trHeight w:val="275"/>
        </w:trPr>
        <w:tc>
          <w:tcPr>
            <w:tcW w:w="1231" w:type="dxa"/>
            <w:shd w:val="clear" w:color="auto" w:fill="auto"/>
          </w:tcPr>
          <w:p w:rsidR="00DB4009" w:rsidRPr="003854CD" w:rsidRDefault="00DB4009" w:rsidP="009F64B1">
            <w:r w:rsidRPr="003854CD">
              <w:t>13</w:t>
            </w:r>
          </w:p>
          <w:p w:rsidR="00DB4009" w:rsidRPr="003854CD" w:rsidRDefault="00DB4009" w:rsidP="009F64B1">
            <w:pPr>
              <w:jc w:val="center"/>
            </w:pPr>
            <w:r w:rsidRPr="003854CD">
              <w:t>9.24</w:t>
            </w:r>
          </w:p>
        </w:tc>
        <w:tc>
          <w:tcPr>
            <w:tcW w:w="3377" w:type="dxa"/>
            <w:gridSpan w:val="2"/>
            <w:shd w:val="clear" w:color="auto" w:fill="auto"/>
          </w:tcPr>
          <w:p w:rsidR="00C908F5" w:rsidRPr="003854CD" w:rsidRDefault="00C908F5" w:rsidP="00C908F5">
            <w:r>
              <w:t>How does Ronald Morrish use purposeful teaching?</w:t>
            </w:r>
          </w:p>
          <w:p w:rsidR="00DB4009" w:rsidRPr="003854CD" w:rsidRDefault="00DB4009" w:rsidP="009F64B1"/>
        </w:tc>
        <w:tc>
          <w:tcPr>
            <w:tcW w:w="5832" w:type="dxa"/>
            <w:shd w:val="clear" w:color="auto" w:fill="auto"/>
          </w:tcPr>
          <w:p w:rsidR="00DB4009" w:rsidRDefault="00DB4009" w:rsidP="009F64B1">
            <w:r w:rsidRPr="003854CD">
              <w:t xml:space="preserve"> </w:t>
            </w:r>
            <w:r>
              <w:t xml:space="preserve">Read Chapter </w:t>
            </w:r>
            <w:r w:rsidR="009F64B1">
              <w:t>6</w:t>
            </w:r>
          </w:p>
          <w:p w:rsidR="00926917" w:rsidRDefault="00926917" w:rsidP="009F64B1">
            <w:hyperlink r:id="rId17" w:history="1">
              <w:r w:rsidRPr="003B0FCC">
                <w:rPr>
                  <w:rStyle w:val="Hyperlink"/>
                </w:rPr>
                <w:t>http://teachers.net/gazette/wong.html</w:t>
              </w:r>
            </w:hyperlink>
          </w:p>
          <w:p w:rsidR="00926917" w:rsidRPr="003854CD" w:rsidRDefault="00926917" w:rsidP="009F64B1"/>
        </w:tc>
      </w:tr>
      <w:tr w:rsidR="009F64B1" w:rsidRPr="003854CD" w:rsidTr="00DB4009">
        <w:trPr>
          <w:trHeight w:val="261"/>
        </w:trPr>
        <w:tc>
          <w:tcPr>
            <w:tcW w:w="1231" w:type="dxa"/>
            <w:shd w:val="clear" w:color="auto" w:fill="auto"/>
          </w:tcPr>
          <w:p w:rsidR="009F64B1" w:rsidRPr="003854CD" w:rsidRDefault="009F64B1" w:rsidP="009F64B1">
            <w:r w:rsidRPr="003854CD">
              <w:t>14</w:t>
            </w:r>
          </w:p>
          <w:p w:rsidR="009F64B1" w:rsidRPr="003854CD" w:rsidRDefault="009F64B1" w:rsidP="009F64B1">
            <w:pPr>
              <w:jc w:val="center"/>
            </w:pPr>
            <w:r w:rsidRPr="003854CD">
              <w:t>9.27</w:t>
            </w:r>
          </w:p>
        </w:tc>
        <w:tc>
          <w:tcPr>
            <w:tcW w:w="3377" w:type="dxa"/>
            <w:gridSpan w:val="2"/>
            <w:shd w:val="clear" w:color="auto" w:fill="auto"/>
          </w:tcPr>
          <w:p w:rsidR="009F64B1" w:rsidRPr="003854CD" w:rsidRDefault="009F64B1" w:rsidP="009F64B1">
            <w:r w:rsidRPr="003854CD">
              <w:t>How do Harry and Rosemary Wong use responsibilities and procedures to establish classroom discipline?</w:t>
            </w:r>
            <w:r>
              <w:t xml:space="preserve"> (video)</w:t>
            </w:r>
          </w:p>
          <w:p w:rsidR="009F64B1" w:rsidRPr="003854CD" w:rsidRDefault="009F64B1" w:rsidP="009F64B1"/>
        </w:tc>
        <w:tc>
          <w:tcPr>
            <w:tcW w:w="5832" w:type="dxa"/>
            <w:shd w:val="clear" w:color="auto" w:fill="auto"/>
          </w:tcPr>
          <w:p w:rsidR="009F64B1" w:rsidRDefault="009F64B1" w:rsidP="009F64B1"/>
          <w:p w:rsidR="009F64B1" w:rsidRPr="003854CD" w:rsidRDefault="00C908F5" w:rsidP="00A85EEB">
            <w:r>
              <w:t>Read Chapter 7</w:t>
            </w:r>
          </w:p>
          <w:p w:rsidR="009F64B1" w:rsidRDefault="003F796F" w:rsidP="009F64B1">
            <w:hyperlink r:id="rId18" w:history="1">
              <w:r w:rsidRPr="003B0FCC">
                <w:rPr>
                  <w:rStyle w:val="Hyperlink"/>
                </w:rPr>
                <w:t>http://www.fredjones.com/aboutus.html</w:t>
              </w:r>
            </w:hyperlink>
          </w:p>
          <w:p w:rsidR="003F796F" w:rsidRPr="003854CD" w:rsidRDefault="003F796F" w:rsidP="009F64B1"/>
        </w:tc>
      </w:tr>
      <w:tr w:rsidR="009F64B1" w:rsidRPr="003854CD" w:rsidTr="00DB4009">
        <w:trPr>
          <w:trHeight w:val="261"/>
        </w:trPr>
        <w:tc>
          <w:tcPr>
            <w:tcW w:w="1231" w:type="dxa"/>
            <w:shd w:val="clear" w:color="auto" w:fill="auto"/>
          </w:tcPr>
          <w:p w:rsidR="009F64B1" w:rsidRPr="003854CD" w:rsidRDefault="009F64B1" w:rsidP="009F64B1">
            <w:r w:rsidRPr="003854CD">
              <w:t>15</w:t>
            </w:r>
          </w:p>
          <w:p w:rsidR="009F64B1" w:rsidRPr="003854CD" w:rsidRDefault="009F64B1" w:rsidP="009F64B1">
            <w:pPr>
              <w:jc w:val="center"/>
            </w:pPr>
            <w:r w:rsidRPr="003854CD">
              <w:t>9.29</w:t>
            </w:r>
          </w:p>
        </w:tc>
        <w:tc>
          <w:tcPr>
            <w:tcW w:w="3377" w:type="dxa"/>
            <w:gridSpan w:val="2"/>
            <w:shd w:val="clear" w:color="auto" w:fill="auto"/>
          </w:tcPr>
          <w:p w:rsidR="000D2F38" w:rsidRDefault="000D2F38" w:rsidP="009F64B1"/>
          <w:p w:rsidR="009F64B1" w:rsidRPr="003854CD" w:rsidRDefault="009F64B1" w:rsidP="009F64B1">
            <w:r w:rsidRPr="003854CD">
              <w:t>How does Fred Jones establish classroom discipline by keeping students responsibly involved?</w:t>
            </w:r>
          </w:p>
        </w:tc>
        <w:tc>
          <w:tcPr>
            <w:tcW w:w="5832" w:type="dxa"/>
            <w:shd w:val="clear" w:color="auto" w:fill="auto"/>
          </w:tcPr>
          <w:p w:rsidR="009F64B1" w:rsidRDefault="009F64B1" w:rsidP="009F64B1">
            <w:pPr>
              <w:rPr>
                <w:b/>
              </w:rPr>
            </w:pPr>
            <w:r>
              <w:rPr>
                <w:b/>
              </w:rPr>
              <w:t>Field Experience Reflection</w:t>
            </w:r>
            <w:r w:rsidRPr="003854CD">
              <w:rPr>
                <w:b/>
              </w:rPr>
              <w:t xml:space="preserve"> 2 due</w:t>
            </w:r>
          </w:p>
          <w:p w:rsidR="009F64B1" w:rsidRDefault="00C908F5" w:rsidP="00A85EEB">
            <w:r>
              <w:t>Read Chapter 8</w:t>
            </w:r>
          </w:p>
          <w:p w:rsidR="003F796F" w:rsidRDefault="000D2F38" w:rsidP="00A85EEB">
            <w:hyperlink r:id="rId19" w:history="1">
              <w:r w:rsidRPr="003B0FCC">
                <w:rPr>
                  <w:rStyle w:val="Hyperlink"/>
                </w:rPr>
                <w:t>http://www.teachermatters.com/index.php?option=com_content&amp;view=article&amp;id=7:glasser-model&amp;catid=4:models-of-discipline&amp;Itemid=4</w:t>
              </w:r>
            </w:hyperlink>
          </w:p>
          <w:p w:rsidR="009F64B1" w:rsidRPr="003854CD" w:rsidRDefault="009F64B1" w:rsidP="009F64B1"/>
        </w:tc>
      </w:tr>
      <w:tr w:rsidR="009F64B1" w:rsidRPr="003854CD" w:rsidTr="00DB4009">
        <w:trPr>
          <w:trHeight w:val="261"/>
        </w:trPr>
        <w:tc>
          <w:tcPr>
            <w:tcW w:w="1231" w:type="dxa"/>
            <w:shd w:val="clear" w:color="auto" w:fill="auto"/>
          </w:tcPr>
          <w:p w:rsidR="009F64B1" w:rsidRPr="003854CD" w:rsidRDefault="009F64B1" w:rsidP="009F64B1">
            <w:r w:rsidRPr="003854CD">
              <w:t>16</w:t>
            </w:r>
          </w:p>
          <w:p w:rsidR="009F64B1" w:rsidRPr="003854CD" w:rsidRDefault="009F64B1" w:rsidP="009F64B1">
            <w:pPr>
              <w:jc w:val="center"/>
            </w:pPr>
            <w:r w:rsidRPr="003854CD">
              <w:t>10.1</w:t>
            </w:r>
          </w:p>
        </w:tc>
        <w:tc>
          <w:tcPr>
            <w:tcW w:w="3377" w:type="dxa"/>
            <w:gridSpan w:val="2"/>
            <w:shd w:val="clear" w:color="auto" w:fill="auto"/>
          </w:tcPr>
          <w:p w:rsidR="009F64B1" w:rsidRPr="003854CD" w:rsidRDefault="009F64B1" w:rsidP="009F64B1">
            <w:r w:rsidRPr="003854CD">
              <w:t>How does William Glasser use choice theory and quality education to establish class discipline?</w:t>
            </w:r>
          </w:p>
          <w:p w:rsidR="009F64B1" w:rsidRPr="003854CD" w:rsidRDefault="009F64B1" w:rsidP="009F64B1"/>
        </w:tc>
        <w:tc>
          <w:tcPr>
            <w:tcW w:w="5832" w:type="dxa"/>
            <w:shd w:val="clear" w:color="auto" w:fill="auto"/>
          </w:tcPr>
          <w:p w:rsidR="009F64B1" w:rsidRPr="003854CD" w:rsidRDefault="009F64B1" w:rsidP="009F64B1"/>
          <w:p w:rsidR="009F64B1" w:rsidRDefault="00C908F5" w:rsidP="009F64B1">
            <w:r>
              <w:t>Read Chapter 9</w:t>
            </w:r>
          </w:p>
          <w:p w:rsidR="000D2F38" w:rsidRDefault="00F56054" w:rsidP="009F64B1">
            <w:hyperlink r:id="rId20" w:history="1">
              <w:r w:rsidRPr="003B0FCC">
                <w:rPr>
                  <w:rStyle w:val="Hyperlink"/>
                </w:rPr>
                <w:t>http://www.kaganonline.com/free_articles/dr_spencer_kagan/ASK23.php</w:t>
              </w:r>
            </w:hyperlink>
          </w:p>
          <w:p w:rsidR="00F56054" w:rsidRPr="003854CD" w:rsidRDefault="00F56054" w:rsidP="009F64B1"/>
        </w:tc>
      </w:tr>
      <w:tr w:rsidR="009F64B1" w:rsidRPr="003854CD" w:rsidTr="00DB4009">
        <w:trPr>
          <w:trHeight w:val="261"/>
        </w:trPr>
        <w:tc>
          <w:tcPr>
            <w:tcW w:w="1231" w:type="dxa"/>
            <w:shd w:val="clear" w:color="auto" w:fill="auto"/>
          </w:tcPr>
          <w:p w:rsidR="009F64B1" w:rsidRPr="003854CD" w:rsidRDefault="009F64B1" w:rsidP="009F64B1"/>
          <w:p w:rsidR="009F64B1" w:rsidRPr="003854CD" w:rsidRDefault="009F64B1" w:rsidP="009F64B1">
            <w:r w:rsidRPr="003854CD">
              <w:t>17</w:t>
            </w:r>
          </w:p>
          <w:p w:rsidR="009F64B1" w:rsidRPr="003854CD" w:rsidRDefault="009F64B1" w:rsidP="009F64B1">
            <w:pPr>
              <w:jc w:val="center"/>
            </w:pPr>
            <w:r w:rsidRPr="003854CD">
              <w:t>10.4</w:t>
            </w:r>
          </w:p>
        </w:tc>
        <w:tc>
          <w:tcPr>
            <w:tcW w:w="3377" w:type="dxa"/>
            <w:gridSpan w:val="2"/>
            <w:shd w:val="clear" w:color="auto" w:fill="auto"/>
          </w:tcPr>
          <w:p w:rsidR="009F64B1" w:rsidRPr="003854CD" w:rsidRDefault="009F64B1" w:rsidP="009F64B1">
            <w:r w:rsidRPr="003854CD">
              <w:t>How does Spencer Kagan use structures and teacher-student same-side collaboration to establish class discipline?</w:t>
            </w:r>
          </w:p>
        </w:tc>
        <w:tc>
          <w:tcPr>
            <w:tcW w:w="5832" w:type="dxa"/>
            <w:shd w:val="clear" w:color="auto" w:fill="auto"/>
          </w:tcPr>
          <w:p w:rsidR="009F64B1" w:rsidRDefault="009F64B1" w:rsidP="009F64B1"/>
          <w:p w:rsidR="009F64B1" w:rsidRDefault="00C908F5" w:rsidP="009F64B1">
            <w:r>
              <w:t>Read Chapter 10</w:t>
            </w:r>
          </w:p>
          <w:p w:rsidR="00F56054" w:rsidRDefault="00CF2F9C" w:rsidP="009F64B1">
            <w:hyperlink r:id="rId21" w:history="1">
              <w:r w:rsidRPr="003B0FCC">
                <w:rPr>
                  <w:rStyle w:val="Hyperlink"/>
                </w:rPr>
                <w:t>http://www.marvinmarshall.com/classroom_management.html</w:t>
              </w:r>
            </w:hyperlink>
          </w:p>
          <w:p w:rsidR="00CF2F9C" w:rsidRPr="003854CD" w:rsidRDefault="00CF2F9C" w:rsidP="009F64B1"/>
        </w:tc>
      </w:tr>
      <w:tr w:rsidR="009F64B1" w:rsidRPr="003854CD" w:rsidTr="00DB4009">
        <w:trPr>
          <w:trHeight w:val="275"/>
        </w:trPr>
        <w:tc>
          <w:tcPr>
            <w:tcW w:w="1231" w:type="dxa"/>
            <w:shd w:val="clear" w:color="auto" w:fill="auto"/>
          </w:tcPr>
          <w:p w:rsidR="009F64B1" w:rsidRPr="003854CD" w:rsidRDefault="009F64B1" w:rsidP="009F64B1">
            <w:r w:rsidRPr="003854CD">
              <w:t>18</w:t>
            </w:r>
          </w:p>
          <w:p w:rsidR="009F64B1" w:rsidRPr="003854CD" w:rsidRDefault="009F64B1" w:rsidP="009F64B1">
            <w:pPr>
              <w:jc w:val="center"/>
            </w:pPr>
            <w:r w:rsidRPr="003854CD">
              <w:t>10.6</w:t>
            </w:r>
          </w:p>
        </w:tc>
        <w:tc>
          <w:tcPr>
            <w:tcW w:w="3377" w:type="dxa"/>
            <w:gridSpan w:val="2"/>
            <w:shd w:val="clear" w:color="auto" w:fill="auto"/>
          </w:tcPr>
          <w:p w:rsidR="009F64B1" w:rsidRPr="003854CD" w:rsidRDefault="009F64B1" w:rsidP="009F64B1">
            <w:r w:rsidRPr="003854CD">
              <w:t>How does Marvin Marshall establish discipline by activating internal motivation and raising student responsibility?</w:t>
            </w:r>
          </w:p>
        </w:tc>
        <w:tc>
          <w:tcPr>
            <w:tcW w:w="5832" w:type="dxa"/>
            <w:shd w:val="clear" w:color="auto" w:fill="auto"/>
          </w:tcPr>
          <w:p w:rsidR="009F64B1" w:rsidRPr="003854CD" w:rsidRDefault="009F64B1" w:rsidP="009F64B1">
            <w:pPr>
              <w:rPr>
                <w:b/>
              </w:rPr>
            </w:pPr>
            <w:r w:rsidRPr="003854CD">
              <w:rPr>
                <w:b/>
              </w:rPr>
              <w:t>Mid-Term Exam due</w:t>
            </w:r>
          </w:p>
          <w:p w:rsidR="009F64B1" w:rsidRDefault="00C908F5" w:rsidP="008E3737">
            <w:r>
              <w:t>Read Chapter 11</w:t>
            </w:r>
          </w:p>
          <w:p w:rsidR="00CC6524" w:rsidRDefault="00CC6524" w:rsidP="008E3737">
            <w:hyperlink r:id="rId22" w:history="1">
              <w:r w:rsidRPr="003B0FCC">
                <w:rPr>
                  <w:rStyle w:val="Hyperlink"/>
                </w:rPr>
                <w:t>http://www.classroomdiscipline101.com/cd101.html?hop=christrmp</w:t>
              </w:r>
            </w:hyperlink>
          </w:p>
          <w:p w:rsidR="00CC6524" w:rsidRPr="003854CD" w:rsidRDefault="00CC6524" w:rsidP="008E3737"/>
        </w:tc>
      </w:tr>
      <w:tr w:rsidR="009F64B1" w:rsidRPr="003854CD" w:rsidTr="00DB4009">
        <w:trPr>
          <w:trHeight w:val="261"/>
        </w:trPr>
        <w:tc>
          <w:tcPr>
            <w:tcW w:w="1231" w:type="dxa"/>
            <w:shd w:val="clear" w:color="auto" w:fill="auto"/>
          </w:tcPr>
          <w:p w:rsidR="009F64B1" w:rsidRPr="003854CD" w:rsidRDefault="009F64B1" w:rsidP="009F64B1">
            <w:r w:rsidRPr="003854CD">
              <w:t>19</w:t>
            </w:r>
          </w:p>
          <w:p w:rsidR="009F64B1" w:rsidRPr="003854CD" w:rsidRDefault="009F64B1" w:rsidP="009F64B1">
            <w:pPr>
              <w:jc w:val="center"/>
            </w:pPr>
            <w:r w:rsidRPr="003854CD">
              <w:t>10.8</w:t>
            </w:r>
          </w:p>
        </w:tc>
        <w:tc>
          <w:tcPr>
            <w:tcW w:w="3377" w:type="dxa"/>
            <w:gridSpan w:val="2"/>
            <w:shd w:val="clear" w:color="auto" w:fill="auto"/>
          </w:tcPr>
          <w:p w:rsidR="009F64B1" w:rsidRPr="003854CD" w:rsidRDefault="009F64B1" w:rsidP="009F64B1">
            <w:r w:rsidRPr="003854CD">
              <w:t>How does Craig Seganti use positive teacher leverage and realistic student accountability to establish class discipline?</w:t>
            </w:r>
          </w:p>
        </w:tc>
        <w:tc>
          <w:tcPr>
            <w:tcW w:w="5832" w:type="dxa"/>
            <w:shd w:val="clear" w:color="auto" w:fill="auto"/>
          </w:tcPr>
          <w:p w:rsidR="009F64B1" w:rsidRPr="003854CD" w:rsidRDefault="009F64B1" w:rsidP="009F64B1">
            <w:pPr>
              <w:rPr>
                <w:b/>
              </w:rPr>
            </w:pPr>
            <w:r>
              <w:rPr>
                <w:b/>
              </w:rPr>
              <w:t>Field Experience Reflection</w:t>
            </w:r>
            <w:r w:rsidRPr="003854CD">
              <w:rPr>
                <w:b/>
              </w:rPr>
              <w:t xml:space="preserve"> 3 due</w:t>
            </w:r>
          </w:p>
          <w:p w:rsidR="009F64B1" w:rsidRPr="003854CD" w:rsidRDefault="009F64B1" w:rsidP="009F64B1">
            <w:r>
              <w:t>Read Chapter 12</w:t>
            </w:r>
          </w:p>
        </w:tc>
      </w:tr>
      <w:tr w:rsidR="009F64B1" w:rsidRPr="003854CD" w:rsidTr="00DB4009">
        <w:trPr>
          <w:trHeight w:val="261"/>
        </w:trPr>
        <w:tc>
          <w:tcPr>
            <w:tcW w:w="1231" w:type="dxa"/>
            <w:shd w:val="clear" w:color="auto" w:fill="auto"/>
          </w:tcPr>
          <w:p w:rsidR="009F64B1" w:rsidRPr="003854CD" w:rsidRDefault="009F64B1" w:rsidP="009F64B1">
            <w:r w:rsidRPr="003854CD">
              <w:t>20</w:t>
            </w:r>
          </w:p>
          <w:p w:rsidR="009F64B1" w:rsidRPr="003854CD" w:rsidRDefault="009F64B1" w:rsidP="009F64B1">
            <w:pPr>
              <w:jc w:val="center"/>
            </w:pPr>
            <w:r w:rsidRPr="003854CD">
              <w:t>10.11</w:t>
            </w:r>
          </w:p>
        </w:tc>
        <w:tc>
          <w:tcPr>
            <w:tcW w:w="3377" w:type="dxa"/>
            <w:gridSpan w:val="2"/>
            <w:shd w:val="clear" w:color="auto" w:fill="auto"/>
          </w:tcPr>
          <w:p w:rsidR="009F64B1" w:rsidRPr="003854CD" w:rsidRDefault="009F64B1" w:rsidP="009F64B1">
            <w:r w:rsidRPr="003854CD">
              <w:t>How do top teachers establish personal influence with students who are difficult to manage?</w:t>
            </w:r>
          </w:p>
        </w:tc>
        <w:tc>
          <w:tcPr>
            <w:tcW w:w="5832" w:type="dxa"/>
            <w:shd w:val="clear" w:color="auto" w:fill="auto"/>
          </w:tcPr>
          <w:p w:rsidR="009F64B1" w:rsidRPr="003854CD" w:rsidRDefault="009F64B1" w:rsidP="009F64B1">
            <w:r>
              <w:t>Read Chapter 13</w:t>
            </w:r>
          </w:p>
        </w:tc>
      </w:tr>
      <w:tr w:rsidR="009F64B1" w:rsidRPr="003854CD" w:rsidTr="00DB4009">
        <w:trPr>
          <w:trHeight w:val="261"/>
        </w:trPr>
        <w:tc>
          <w:tcPr>
            <w:tcW w:w="1231" w:type="dxa"/>
            <w:shd w:val="clear" w:color="auto" w:fill="auto"/>
          </w:tcPr>
          <w:p w:rsidR="009F64B1" w:rsidRPr="003854CD" w:rsidRDefault="009F64B1" w:rsidP="009F64B1">
            <w:r w:rsidRPr="003854CD">
              <w:t>21</w:t>
            </w:r>
          </w:p>
          <w:p w:rsidR="009F64B1" w:rsidRPr="003854CD" w:rsidRDefault="009F64B1" w:rsidP="009F64B1">
            <w:pPr>
              <w:jc w:val="center"/>
            </w:pPr>
            <w:r w:rsidRPr="003854CD">
              <w:t>10.13</w:t>
            </w:r>
          </w:p>
        </w:tc>
        <w:tc>
          <w:tcPr>
            <w:tcW w:w="3377" w:type="dxa"/>
            <w:gridSpan w:val="2"/>
            <w:shd w:val="clear" w:color="auto" w:fill="auto"/>
          </w:tcPr>
          <w:p w:rsidR="009F64B1" w:rsidRPr="003854CD" w:rsidRDefault="009F64B1" w:rsidP="009F64B1">
            <w:r w:rsidRPr="003854CD">
              <w:t>How do leading experts engender respect and civility in the classroom?</w:t>
            </w:r>
          </w:p>
        </w:tc>
        <w:tc>
          <w:tcPr>
            <w:tcW w:w="5832" w:type="dxa"/>
            <w:shd w:val="clear" w:color="auto" w:fill="auto"/>
          </w:tcPr>
          <w:p w:rsidR="009F64B1" w:rsidRPr="003854CD" w:rsidRDefault="009F64B1" w:rsidP="009F64B1">
            <w:pPr>
              <w:rPr>
                <w:b/>
              </w:rPr>
            </w:pPr>
            <w:r w:rsidRPr="003854CD">
              <w:rPr>
                <w:b/>
              </w:rPr>
              <w:t>Bring in Field Experience Time Sheet for a progress check</w:t>
            </w:r>
          </w:p>
          <w:p w:rsidR="009F64B1" w:rsidRPr="003854CD" w:rsidRDefault="009F64B1" w:rsidP="009F64B1">
            <w:r>
              <w:t>Read Chapter 14</w:t>
            </w:r>
          </w:p>
        </w:tc>
      </w:tr>
      <w:tr w:rsidR="009F64B1" w:rsidRPr="003854CD" w:rsidTr="00DB4009">
        <w:trPr>
          <w:trHeight w:val="261"/>
        </w:trPr>
        <w:tc>
          <w:tcPr>
            <w:tcW w:w="1231" w:type="dxa"/>
            <w:shd w:val="clear" w:color="auto" w:fill="auto"/>
          </w:tcPr>
          <w:p w:rsidR="009F64B1" w:rsidRPr="003854CD" w:rsidRDefault="009F64B1" w:rsidP="009F64B1">
            <w:pPr>
              <w:jc w:val="center"/>
            </w:pPr>
            <w:r w:rsidRPr="003854CD">
              <w:lastRenderedPageBreak/>
              <w:t>October</w:t>
            </w:r>
          </w:p>
          <w:p w:rsidR="009F64B1" w:rsidRPr="003854CD" w:rsidRDefault="009F64B1" w:rsidP="009F64B1">
            <w:pPr>
              <w:jc w:val="center"/>
            </w:pPr>
            <w:r w:rsidRPr="003854CD">
              <w:t>14-15</w:t>
            </w:r>
          </w:p>
        </w:tc>
        <w:tc>
          <w:tcPr>
            <w:tcW w:w="3377" w:type="dxa"/>
            <w:gridSpan w:val="2"/>
            <w:shd w:val="clear" w:color="auto" w:fill="auto"/>
          </w:tcPr>
          <w:p w:rsidR="009F64B1" w:rsidRPr="003854CD" w:rsidRDefault="009F64B1" w:rsidP="009F64B1">
            <w:pPr>
              <w:rPr>
                <w:b/>
              </w:rPr>
            </w:pPr>
          </w:p>
          <w:p w:rsidR="009F64B1" w:rsidRPr="003854CD" w:rsidRDefault="009F64B1" w:rsidP="009F64B1">
            <w:pPr>
              <w:rPr>
                <w:b/>
                <w:sz w:val="24"/>
                <w:szCs w:val="24"/>
              </w:rPr>
            </w:pPr>
            <w:r w:rsidRPr="003854CD">
              <w:rPr>
                <w:b/>
                <w:sz w:val="24"/>
                <w:szCs w:val="24"/>
              </w:rPr>
              <w:t>Fall Break</w:t>
            </w:r>
          </w:p>
        </w:tc>
        <w:tc>
          <w:tcPr>
            <w:tcW w:w="5832" w:type="dxa"/>
            <w:shd w:val="clear" w:color="auto" w:fill="auto"/>
          </w:tcPr>
          <w:p w:rsidR="009F64B1" w:rsidRDefault="009F64B1" w:rsidP="009F64B1"/>
          <w:p w:rsidR="00EB65F6" w:rsidRPr="00EB65F6" w:rsidRDefault="00EB65F6" w:rsidP="009F64B1">
            <w:pPr>
              <w:rPr>
                <w:b/>
              </w:rPr>
            </w:pPr>
            <w:r w:rsidRPr="00EB65F6">
              <w:rPr>
                <w:b/>
              </w:rPr>
              <w:t>NO CLASSES</w:t>
            </w:r>
          </w:p>
        </w:tc>
      </w:tr>
      <w:tr w:rsidR="009F64B1" w:rsidRPr="003854CD" w:rsidTr="00DB4009">
        <w:trPr>
          <w:trHeight w:val="275"/>
        </w:trPr>
        <w:tc>
          <w:tcPr>
            <w:tcW w:w="1231" w:type="dxa"/>
            <w:shd w:val="clear" w:color="auto" w:fill="auto"/>
          </w:tcPr>
          <w:p w:rsidR="009F64B1" w:rsidRPr="003854CD" w:rsidRDefault="009F64B1" w:rsidP="009F64B1">
            <w:r w:rsidRPr="003854CD">
              <w:t>22</w:t>
            </w:r>
          </w:p>
          <w:p w:rsidR="009F64B1" w:rsidRPr="003854CD" w:rsidRDefault="009F64B1" w:rsidP="009F64B1">
            <w:pPr>
              <w:jc w:val="center"/>
            </w:pPr>
            <w:r w:rsidRPr="003854CD">
              <w:t>10.18</w:t>
            </w:r>
          </w:p>
        </w:tc>
        <w:tc>
          <w:tcPr>
            <w:tcW w:w="3377" w:type="dxa"/>
            <w:gridSpan w:val="2"/>
            <w:shd w:val="clear" w:color="auto" w:fill="auto"/>
          </w:tcPr>
          <w:p w:rsidR="009F64B1" w:rsidRPr="003854CD" w:rsidRDefault="009F64B1" w:rsidP="009F64B1"/>
          <w:p w:rsidR="009F64B1" w:rsidRPr="003854CD" w:rsidRDefault="009F64B1" w:rsidP="009F64B1">
            <w:r w:rsidRPr="003854CD">
              <w:t>How does C.M. Charles and others energize their classes?</w:t>
            </w:r>
          </w:p>
        </w:tc>
        <w:tc>
          <w:tcPr>
            <w:tcW w:w="5832" w:type="dxa"/>
            <w:shd w:val="clear" w:color="auto" w:fill="auto"/>
          </w:tcPr>
          <w:p w:rsidR="009F64B1" w:rsidRPr="003854CD" w:rsidRDefault="009F64B1" w:rsidP="009F64B1">
            <w:pPr>
              <w:rPr>
                <w:b/>
              </w:rPr>
            </w:pPr>
            <w:r>
              <w:rPr>
                <w:b/>
              </w:rPr>
              <w:t>Field Experience Reflection</w:t>
            </w:r>
            <w:r w:rsidRPr="003854CD">
              <w:rPr>
                <w:b/>
              </w:rPr>
              <w:t xml:space="preserve"> 4 due</w:t>
            </w:r>
          </w:p>
          <w:p w:rsidR="009F64B1" w:rsidRDefault="009F64B1" w:rsidP="009F64B1">
            <w:r>
              <w:t>Read Chapter 15</w:t>
            </w:r>
          </w:p>
          <w:p w:rsidR="00EB65F6" w:rsidRPr="003854CD" w:rsidRDefault="00EB65F6" w:rsidP="009F64B1">
            <w:r>
              <w:t>Work on Classroom Management Plan</w:t>
            </w:r>
          </w:p>
        </w:tc>
      </w:tr>
      <w:tr w:rsidR="009F64B1" w:rsidRPr="003854CD" w:rsidTr="00DB4009">
        <w:trPr>
          <w:trHeight w:val="261"/>
        </w:trPr>
        <w:tc>
          <w:tcPr>
            <w:tcW w:w="1231" w:type="dxa"/>
            <w:shd w:val="clear" w:color="auto" w:fill="auto"/>
          </w:tcPr>
          <w:p w:rsidR="009F64B1" w:rsidRPr="003854CD" w:rsidRDefault="009F64B1" w:rsidP="009F64B1">
            <w:r w:rsidRPr="003854CD">
              <w:t>23</w:t>
            </w:r>
          </w:p>
          <w:p w:rsidR="009F64B1" w:rsidRPr="003854CD" w:rsidRDefault="009F64B1" w:rsidP="009F64B1">
            <w:pPr>
              <w:jc w:val="center"/>
            </w:pPr>
            <w:r w:rsidRPr="003854CD">
              <w:t>10.20</w:t>
            </w:r>
          </w:p>
        </w:tc>
        <w:tc>
          <w:tcPr>
            <w:tcW w:w="3377" w:type="dxa"/>
            <w:gridSpan w:val="2"/>
            <w:shd w:val="clear" w:color="auto" w:fill="auto"/>
          </w:tcPr>
          <w:p w:rsidR="009F64B1" w:rsidRDefault="009F64B1" w:rsidP="008E3737">
            <w:r w:rsidRPr="003854CD">
              <w:t>How does Eileen Kalberg VanWie build and maintain democratic learning communities?</w:t>
            </w:r>
          </w:p>
          <w:p w:rsidR="009F64B1" w:rsidRPr="003854CD" w:rsidRDefault="009F64B1" w:rsidP="009F64B1"/>
        </w:tc>
        <w:tc>
          <w:tcPr>
            <w:tcW w:w="5832" w:type="dxa"/>
            <w:shd w:val="clear" w:color="auto" w:fill="auto"/>
          </w:tcPr>
          <w:p w:rsidR="009F64B1" w:rsidRDefault="009F64B1" w:rsidP="009F64B1">
            <w:r>
              <w:t>Read Chapter 16</w:t>
            </w:r>
          </w:p>
          <w:p w:rsidR="00EB65F6" w:rsidRPr="003854CD" w:rsidRDefault="00EB65F6" w:rsidP="009F64B1">
            <w:r>
              <w:t>Work on Classroom Management Plan</w:t>
            </w:r>
          </w:p>
        </w:tc>
      </w:tr>
      <w:tr w:rsidR="009F64B1" w:rsidRPr="003854CD" w:rsidTr="00DB4009">
        <w:trPr>
          <w:trHeight w:val="261"/>
        </w:trPr>
        <w:tc>
          <w:tcPr>
            <w:tcW w:w="1231" w:type="dxa"/>
            <w:shd w:val="clear" w:color="auto" w:fill="auto"/>
          </w:tcPr>
          <w:p w:rsidR="009F64B1" w:rsidRPr="003854CD" w:rsidRDefault="009F64B1" w:rsidP="009F64B1">
            <w:r w:rsidRPr="003854CD">
              <w:t>24</w:t>
            </w:r>
          </w:p>
          <w:p w:rsidR="009F64B1" w:rsidRPr="003854CD" w:rsidRDefault="009F64B1" w:rsidP="009F64B1">
            <w:pPr>
              <w:jc w:val="center"/>
            </w:pPr>
            <w:r w:rsidRPr="003854CD">
              <w:t>10.22</w:t>
            </w:r>
          </w:p>
        </w:tc>
        <w:tc>
          <w:tcPr>
            <w:tcW w:w="3377" w:type="dxa"/>
            <w:gridSpan w:val="2"/>
            <w:shd w:val="clear" w:color="auto" w:fill="auto"/>
          </w:tcPr>
          <w:p w:rsidR="009F64B1" w:rsidRPr="003854CD" w:rsidRDefault="009F64B1" w:rsidP="0099693D">
            <w:r w:rsidRPr="003854CD">
              <w:t xml:space="preserve">How do I finalize a system of discipline designed especially for me and my </w:t>
            </w:r>
            <w:r>
              <w:t xml:space="preserve">future </w:t>
            </w:r>
            <w:r w:rsidRPr="003854CD">
              <w:t>students?</w:t>
            </w:r>
          </w:p>
          <w:p w:rsidR="009F64B1" w:rsidRPr="003854CD" w:rsidRDefault="009F64B1" w:rsidP="009F64B1"/>
        </w:tc>
        <w:tc>
          <w:tcPr>
            <w:tcW w:w="5832" w:type="dxa"/>
            <w:shd w:val="clear" w:color="auto" w:fill="auto"/>
          </w:tcPr>
          <w:p w:rsidR="009F64B1" w:rsidRPr="003854CD" w:rsidRDefault="00EB65F6" w:rsidP="009F64B1">
            <w:r>
              <w:t>Work on Classroom Management Plan</w:t>
            </w:r>
          </w:p>
        </w:tc>
      </w:tr>
      <w:tr w:rsidR="009F64B1" w:rsidRPr="003854CD" w:rsidTr="00DB4009">
        <w:trPr>
          <w:trHeight w:val="261"/>
        </w:trPr>
        <w:tc>
          <w:tcPr>
            <w:tcW w:w="1231" w:type="dxa"/>
            <w:shd w:val="clear" w:color="auto" w:fill="auto"/>
          </w:tcPr>
          <w:p w:rsidR="009F64B1" w:rsidRPr="003854CD" w:rsidRDefault="009F64B1" w:rsidP="009F64B1">
            <w:r w:rsidRPr="003854CD">
              <w:t>25</w:t>
            </w:r>
          </w:p>
          <w:p w:rsidR="009F64B1" w:rsidRPr="003854CD" w:rsidRDefault="009F64B1" w:rsidP="009F64B1">
            <w:pPr>
              <w:jc w:val="center"/>
            </w:pPr>
            <w:r w:rsidRPr="003854CD">
              <w:t>10.25</w:t>
            </w:r>
          </w:p>
        </w:tc>
        <w:tc>
          <w:tcPr>
            <w:tcW w:w="3377" w:type="dxa"/>
            <w:gridSpan w:val="2"/>
            <w:shd w:val="clear" w:color="auto" w:fill="auto"/>
          </w:tcPr>
          <w:p w:rsidR="009F64B1" w:rsidRPr="003854CD" w:rsidRDefault="009F64B1" w:rsidP="009F64B1">
            <w:r w:rsidRPr="003854CD">
              <w:t>Classroom Management Plan Peer Review</w:t>
            </w:r>
          </w:p>
          <w:p w:rsidR="009F64B1" w:rsidRPr="003854CD" w:rsidRDefault="009F64B1" w:rsidP="009F64B1"/>
        </w:tc>
        <w:tc>
          <w:tcPr>
            <w:tcW w:w="5832" w:type="dxa"/>
            <w:shd w:val="clear" w:color="auto" w:fill="auto"/>
          </w:tcPr>
          <w:p w:rsidR="009F64B1" w:rsidRPr="003854CD" w:rsidRDefault="009F64B1" w:rsidP="009F64B1">
            <w:r w:rsidRPr="003854CD">
              <w:t>Work on revisions of  Classroom Management Plan</w:t>
            </w:r>
          </w:p>
        </w:tc>
      </w:tr>
      <w:tr w:rsidR="009F64B1" w:rsidRPr="003854CD" w:rsidTr="00DB4009">
        <w:trPr>
          <w:trHeight w:val="261"/>
        </w:trPr>
        <w:tc>
          <w:tcPr>
            <w:tcW w:w="1231" w:type="dxa"/>
            <w:shd w:val="clear" w:color="auto" w:fill="auto"/>
          </w:tcPr>
          <w:p w:rsidR="009F64B1" w:rsidRPr="003854CD" w:rsidRDefault="009F64B1" w:rsidP="009F64B1">
            <w:r w:rsidRPr="003854CD">
              <w:t>26</w:t>
            </w:r>
          </w:p>
          <w:p w:rsidR="009F64B1" w:rsidRPr="003854CD" w:rsidRDefault="009F64B1" w:rsidP="009F64B1">
            <w:pPr>
              <w:jc w:val="center"/>
            </w:pPr>
            <w:r w:rsidRPr="003854CD">
              <w:t>10.27</w:t>
            </w:r>
          </w:p>
        </w:tc>
        <w:tc>
          <w:tcPr>
            <w:tcW w:w="3377" w:type="dxa"/>
            <w:gridSpan w:val="2"/>
            <w:shd w:val="clear" w:color="auto" w:fill="auto"/>
          </w:tcPr>
          <w:p w:rsidR="009F64B1" w:rsidRPr="003854CD" w:rsidRDefault="009F64B1" w:rsidP="00CA433F">
            <w:r w:rsidRPr="003854CD">
              <w:t xml:space="preserve">Classroom Management Plan Due for </w:t>
            </w:r>
            <w:r>
              <w:t xml:space="preserve">Professor </w:t>
            </w:r>
            <w:r w:rsidRPr="003854CD">
              <w:t>Review</w:t>
            </w:r>
          </w:p>
          <w:p w:rsidR="009F64B1" w:rsidRPr="003854CD" w:rsidRDefault="009F64B1" w:rsidP="0099693D"/>
        </w:tc>
        <w:tc>
          <w:tcPr>
            <w:tcW w:w="5832" w:type="dxa"/>
            <w:shd w:val="clear" w:color="auto" w:fill="auto"/>
          </w:tcPr>
          <w:p w:rsidR="009F64B1" w:rsidRDefault="009F64B1" w:rsidP="00CA42F1">
            <w:r>
              <w:t>Teaching with the Brain in Mind</w:t>
            </w:r>
          </w:p>
          <w:p w:rsidR="009F64B1" w:rsidRPr="003854CD" w:rsidRDefault="009F64B1" w:rsidP="00CA42F1">
            <w:hyperlink r:id="rId23" w:history="1">
              <w:r w:rsidRPr="003B0FCC">
                <w:rPr>
                  <w:rStyle w:val="Hyperlink"/>
                </w:rPr>
                <w:t>http://www.pbs.org/teachers/earlychildhood/articles/brain.html</w:t>
              </w:r>
            </w:hyperlink>
          </w:p>
        </w:tc>
      </w:tr>
      <w:tr w:rsidR="009F64B1" w:rsidRPr="003854CD" w:rsidTr="009F64B1">
        <w:trPr>
          <w:trHeight w:val="261"/>
        </w:trPr>
        <w:tc>
          <w:tcPr>
            <w:tcW w:w="10440" w:type="dxa"/>
            <w:gridSpan w:val="4"/>
            <w:shd w:val="clear" w:color="auto" w:fill="auto"/>
          </w:tcPr>
          <w:p w:rsidR="009F64B1" w:rsidRPr="003854CD" w:rsidRDefault="009F64B1" w:rsidP="009F64B1">
            <w:r w:rsidRPr="003854CD">
              <w:rPr>
                <w:b/>
                <w:sz w:val="24"/>
                <w:szCs w:val="24"/>
              </w:rPr>
              <w:t xml:space="preserve">Planning and Instruction:  </w:t>
            </w:r>
            <w:r w:rsidRPr="003854CD">
              <w:rPr>
                <w:sz w:val="24"/>
                <w:szCs w:val="24"/>
              </w:rPr>
              <w:t>What are the components of an effective lesson?  What are the best instructional strategies and how will you select which strategies and methods are the best for your students?</w:t>
            </w:r>
          </w:p>
        </w:tc>
      </w:tr>
      <w:tr w:rsidR="009F64B1" w:rsidRPr="003854CD" w:rsidTr="00CC170F">
        <w:trPr>
          <w:trHeight w:val="275"/>
        </w:trPr>
        <w:tc>
          <w:tcPr>
            <w:tcW w:w="1231" w:type="dxa"/>
            <w:shd w:val="clear" w:color="auto" w:fill="auto"/>
          </w:tcPr>
          <w:p w:rsidR="009F64B1" w:rsidRPr="003854CD" w:rsidRDefault="009F64B1" w:rsidP="009F64B1">
            <w:r w:rsidRPr="003854CD">
              <w:t>27</w:t>
            </w:r>
          </w:p>
          <w:p w:rsidR="009F64B1" w:rsidRPr="003854CD" w:rsidRDefault="009F64B1" w:rsidP="009F64B1">
            <w:pPr>
              <w:jc w:val="center"/>
            </w:pPr>
            <w:r w:rsidRPr="003854CD">
              <w:t>10.29</w:t>
            </w:r>
          </w:p>
        </w:tc>
        <w:tc>
          <w:tcPr>
            <w:tcW w:w="2927" w:type="dxa"/>
            <w:shd w:val="clear" w:color="auto" w:fill="auto"/>
          </w:tcPr>
          <w:p w:rsidR="009F64B1" w:rsidRPr="003854CD" w:rsidRDefault="009F64B1" w:rsidP="00CA433F">
            <w:r>
              <w:t>What does the current educational research tell us about effective instructional practices?</w:t>
            </w:r>
          </w:p>
        </w:tc>
        <w:tc>
          <w:tcPr>
            <w:tcW w:w="6282" w:type="dxa"/>
            <w:gridSpan w:val="2"/>
            <w:shd w:val="clear" w:color="auto" w:fill="auto"/>
          </w:tcPr>
          <w:p w:rsidR="009F64B1" w:rsidRDefault="009F64B1" w:rsidP="009F64B1">
            <w:r>
              <w:t>Read article assigned by professor</w:t>
            </w:r>
          </w:p>
          <w:p w:rsidR="009F64B1" w:rsidRDefault="009F64B1" w:rsidP="009F64B1">
            <w:r>
              <w:t>Inclusion in the Classroom</w:t>
            </w:r>
          </w:p>
          <w:p w:rsidR="009F64B1" w:rsidRDefault="009F64B1" w:rsidP="009F64B1">
            <w:hyperlink r:id="rId24" w:history="1">
              <w:r w:rsidRPr="003B0FCC">
                <w:rPr>
                  <w:rStyle w:val="Hyperlink"/>
                </w:rPr>
                <w:t>http://kc.vanderbilt.edu/kennedy_files/InclusioninClassroomTips.pdf</w:t>
              </w:r>
            </w:hyperlink>
          </w:p>
          <w:p w:rsidR="009F64B1" w:rsidRPr="003854CD" w:rsidRDefault="00EB65F6" w:rsidP="009F64B1">
            <w:r>
              <w:t>Work on Classroom Management Plan</w:t>
            </w:r>
          </w:p>
        </w:tc>
      </w:tr>
      <w:tr w:rsidR="009F64B1" w:rsidRPr="003854CD" w:rsidTr="00CC170F">
        <w:trPr>
          <w:trHeight w:val="261"/>
        </w:trPr>
        <w:tc>
          <w:tcPr>
            <w:tcW w:w="1231" w:type="dxa"/>
            <w:shd w:val="clear" w:color="auto" w:fill="auto"/>
          </w:tcPr>
          <w:p w:rsidR="009F64B1" w:rsidRPr="003854CD" w:rsidRDefault="009F64B1" w:rsidP="009F64B1">
            <w:r w:rsidRPr="003854CD">
              <w:t>28</w:t>
            </w:r>
          </w:p>
          <w:p w:rsidR="009F64B1" w:rsidRPr="003854CD" w:rsidRDefault="009F64B1" w:rsidP="009F64B1">
            <w:pPr>
              <w:jc w:val="center"/>
            </w:pPr>
            <w:r w:rsidRPr="003854CD">
              <w:t>11.1</w:t>
            </w:r>
          </w:p>
        </w:tc>
        <w:tc>
          <w:tcPr>
            <w:tcW w:w="2927" w:type="dxa"/>
            <w:shd w:val="clear" w:color="auto" w:fill="auto"/>
          </w:tcPr>
          <w:p w:rsidR="009F64B1" w:rsidRDefault="009F64B1" w:rsidP="009F64B1"/>
          <w:p w:rsidR="009F64B1" w:rsidRPr="003854CD" w:rsidRDefault="009F64B1" w:rsidP="009F64B1">
            <w:r>
              <w:t>What does the current educational research tell us about effective instructional practices?</w:t>
            </w:r>
          </w:p>
        </w:tc>
        <w:tc>
          <w:tcPr>
            <w:tcW w:w="6282" w:type="dxa"/>
            <w:gridSpan w:val="2"/>
            <w:shd w:val="clear" w:color="auto" w:fill="auto"/>
          </w:tcPr>
          <w:p w:rsidR="009F64B1" w:rsidRPr="003854CD" w:rsidRDefault="009F64B1" w:rsidP="008E3737">
            <w:r w:rsidRPr="003854CD">
              <w:rPr>
                <w:b/>
                <w:i/>
              </w:rPr>
              <w:t>What type of learner are you?</w:t>
            </w:r>
          </w:p>
          <w:p w:rsidR="009F64B1" w:rsidRPr="003854CD" w:rsidRDefault="009F64B1" w:rsidP="008E3737">
            <w:r w:rsidRPr="003854CD">
              <w:t>Take the learning styles test at the website</w:t>
            </w:r>
          </w:p>
          <w:p w:rsidR="009F64B1" w:rsidRPr="003854CD" w:rsidRDefault="009F64B1" w:rsidP="008E3737">
            <w:hyperlink r:id="rId25" w:history="1">
              <w:r w:rsidRPr="003854CD">
                <w:rPr>
                  <w:rStyle w:val="Hyperlink"/>
                </w:rPr>
                <w:t>http://www/.engrncsu.edu/learningstyles/ilsweb.html</w:t>
              </w:r>
            </w:hyperlink>
          </w:p>
          <w:p w:rsidR="009F64B1" w:rsidRPr="003854CD" w:rsidRDefault="009F64B1" w:rsidP="008E3737">
            <w:r w:rsidRPr="003854CD">
              <w:t>Here is another link to see how you do</w:t>
            </w:r>
          </w:p>
          <w:p w:rsidR="009F64B1" w:rsidRPr="003854CD" w:rsidRDefault="009F64B1" w:rsidP="008E3737">
            <w:hyperlink r:id="rId26" w:history="1">
              <w:r w:rsidRPr="003854CD">
                <w:rPr>
                  <w:rStyle w:val="Hyperlink"/>
                </w:rPr>
                <w:t>http://vark-learn.com/english/index.asp</w:t>
              </w:r>
            </w:hyperlink>
          </w:p>
          <w:p w:rsidR="009F64B1" w:rsidRPr="003854CD" w:rsidRDefault="00EB65F6" w:rsidP="009F64B1">
            <w:r>
              <w:t>Work on Classroom Management Plan</w:t>
            </w:r>
          </w:p>
        </w:tc>
      </w:tr>
      <w:tr w:rsidR="009F64B1" w:rsidRPr="003854CD" w:rsidTr="00CC170F">
        <w:trPr>
          <w:trHeight w:val="261"/>
        </w:trPr>
        <w:tc>
          <w:tcPr>
            <w:tcW w:w="1231" w:type="dxa"/>
            <w:shd w:val="clear" w:color="auto" w:fill="auto"/>
          </w:tcPr>
          <w:p w:rsidR="009F64B1" w:rsidRPr="003854CD" w:rsidRDefault="009F64B1" w:rsidP="009F64B1">
            <w:r w:rsidRPr="003854CD">
              <w:t>29</w:t>
            </w:r>
          </w:p>
          <w:p w:rsidR="009F64B1" w:rsidRPr="003854CD" w:rsidRDefault="009F64B1" w:rsidP="009F64B1">
            <w:pPr>
              <w:jc w:val="center"/>
            </w:pPr>
            <w:r w:rsidRPr="003854CD">
              <w:t>11.3</w:t>
            </w:r>
          </w:p>
        </w:tc>
        <w:tc>
          <w:tcPr>
            <w:tcW w:w="2927" w:type="dxa"/>
            <w:shd w:val="clear" w:color="auto" w:fill="auto"/>
          </w:tcPr>
          <w:p w:rsidR="009F64B1" w:rsidRPr="003854CD" w:rsidRDefault="009F64B1" w:rsidP="00585D0E">
            <w:r w:rsidRPr="003854CD">
              <w:t>How do I differentiate instruction in a heterogeneous</w:t>
            </w:r>
            <w:r>
              <w:t xml:space="preserve"> classroom?  (learning styles</w:t>
            </w:r>
            <w:r w:rsidRPr="003854CD">
              <w:t>)</w:t>
            </w:r>
          </w:p>
        </w:tc>
        <w:tc>
          <w:tcPr>
            <w:tcW w:w="6282" w:type="dxa"/>
            <w:gridSpan w:val="2"/>
            <w:shd w:val="clear" w:color="auto" w:fill="auto"/>
          </w:tcPr>
          <w:p w:rsidR="009F64B1" w:rsidRDefault="009F64B1" w:rsidP="009F64B1">
            <w:r>
              <w:t>Concept to Classroom: Multiple Intelligences</w:t>
            </w:r>
          </w:p>
          <w:p w:rsidR="009F64B1" w:rsidRDefault="009F64B1" w:rsidP="009F64B1">
            <w:hyperlink r:id="rId27" w:history="1">
              <w:r w:rsidRPr="003B0FCC">
                <w:rPr>
                  <w:rStyle w:val="Hyperlink"/>
                </w:rPr>
                <w:t>http://www.thirteen.org/edonline/concept2class/mi/index.html</w:t>
              </w:r>
            </w:hyperlink>
          </w:p>
          <w:p w:rsidR="009F64B1" w:rsidRPr="003854CD" w:rsidRDefault="00EB65F6" w:rsidP="009F64B1">
            <w:r>
              <w:t>Work on Classroom Management Plan</w:t>
            </w:r>
          </w:p>
        </w:tc>
      </w:tr>
      <w:tr w:rsidR="009F64B1" w:rsidRPr="003854CD" w:rsidTr="00CC170F">
        <w:trPr>
          <w:trHeight w:val="261"/>
        </w:trPr>
        <w:tc>
          <w:tcPr>
            <w:tcW w:w="1231" w:type="dxa"/>
            <w:shd w:val="clear" w:color="auto" w:fill="auto"/>
          </w:tcPr>
          <w:p w:rsidR="009F64B1" w:rsidRPr="003854CD" w:rsidRDefault="009F64B1" w:rsidP="009F64B1">
            <w:r w:rsidRPr="003854CD">
              <w:t>30</w:t>
            </w:r>
          </w:p>
          <w:p w:rsidR="009F64B1" w:rsidRPr="003854CD" w:rsidRDefault="009F64B1" w:rsidP="009F64B1">
            <w:pPr>
              <w:jc w:val="center"/>
            </w:pPr>
            <w:r w:rsidRPr="003854CD">
              <w:t>11.5</w:t>
            </w:r>
          </w:p>
        </w:tc>
        <w:tc>
          <w:tcPr>
            <w:tcW w:w="2927" w:type="dxa"/>
            <w:shd w:val="clear" w:color="auto" w:fill="auto"/>
          </w:tcPr>
          <w:p w:rsidR="009F64B1" w:rsidRPr="003854CD" w:rsidRDefault="009F64B1" w:rsidP="009F64B1">
            <w:r w:rsidRPr="003854CD">
              <w:t>How do I differentiate instruction in a heterogeneous</w:t>
            </w:r>
            <w:r>
              <w:t xml:space="preserve"> classroom? (multiple intelligences)</w:t>
            </w:r>
          </w:p>
        </w:tc>
        <w:tc>
          <w:tcPr>
            <w:tcW w:w="6282" w:type="dxa"/>
            <w:gridSpan w:val="2"/>
            <w:shd w:val="clear" w:color="auto" w:fill="auto"/>
          </w:tcPr>
          <w:p w:rsidR="009F64B1" w:rsidRPr="003854CD" w:rsidRDefault="009F64B1" w:rsidP="009F64B1">
            <w:pPr>
              <w:rPr>
                <w:b/>
              </w:rPr>
            </w:pPr>
            <w:r>
              <w:rPr>
                <w:b/>
              </w:rPr>
              <w:t>Field Experience Reflection</w:t>
            </w:r>
            <w:r w:rsidRPr="003854CD">
              <w:rPr>
                <w:b/>
              </w:rPr>
              <w:t xml:space="preserve"> 6 due</w:t>
            </w:r>
          </w:p>
          <w:p w:rsidR="009F64B1" w:rsidRDefault="009F64B1" w:rsidP="005044C6">
            <w:hyperlink r:id="rId28" w:history="1">
              <w:r w:rsidRPr="003B0FCC">
                <w:rPr>
                  <w:rStyle w:val="Hyperlink"/>
                </w:rPr>
                <w:t>http://www.mrsmcdowell.com/centers.htm</w:t>
              </w:r>
            </w:hyperlink>
          </w:p>
          <w:p w:rsidR="009F64B1" w:rsidRDefault="009F64B1" w:rsidP="005044C6">
            <w:r>
              <w:t>Concept to Classroom:  Tapping Into Multiple Intelligences</w:t>
            </w:r>
          </w:p>
          <w:p w:rsidR="009F64B1" w:rsidRDefault="009F64B1" w:rsidP="005044C6">
            <w:hyperlink r:id="rId29" w:history="1">
              <w:r w:rsidRPr="003B0FCC">
                <w:rPr>
                  <w:rStyle w:val="Hyperlink"/>
                </w:rPr>
                <w:t>http://www.thirteen.org/edonline/concept2class/mi/implementation_sub1.html</w:t>
              </w:r>
            </w:hyperlink>
          </w:p>
          <w:p w:rsidR="009F64B1" w:rsidRPr="003854CD" w:rsidRDefault="00EB65F6" w:rsidP="005044C6">
            <w:r>
              <w:t>v</w:t>
            </w:r>
          </w:p>
        </w:tc>
      </w:tr>
      <w:tr w:rsidR="009F64B1" w:rsidRPr="003854CD" w:rsidTr="00CC170F">
        <w:trPr>
          <w:trHeight w:val="261"/>
        </w:trPr>
        <w:tc>
          <w:tcPr>
            <w:tcW w:w="1231" w:type="dxa"/>
            <w:shd w:val="clear" w:color="auto" w:fill="auto"/>
          </w:tcPr>
          <w:p w:rsidR="009F64B1" w:rsidRPr="003854CD" w:rsidRDefault="009F64B1" w:rsidP="009F64B1">
            <w:r w:rsidRPr="003854CD">
              <w:t>31</w:t>
            </w:r>
          </w:p>
          <w:p w:rsidR="009F64B1" w:rsidRPr="003854CD" w:rsidRDefault="009F64B1" w:rsidP="009F64B1">
            <w:pPr>
              <w:jc w:val="center"/>
            </w:pPr>
            <w:r w:rsidRPr="003854CD">
              <w:t>11.8</w:t>
            </w:r>
          </w:p>
        </w:tc>
        <w:tc>
          <w:tcPr>
            <w:tcW w:w="2927" w:type="dxa"/>
            <w:shd w:val="clear" w:color="auto" w:fill="auto"/>
          </w:tcPr>
          <w:p w:rsidR="009F64B1" w:rsidRPr="003854CD" w:rsidRDefault="009F64B1" w:rsidP="00055EE5">
            <w:r w:rsidRPr="003854CD">
              <w:t>How do I differentiate instruction in a heterogeneous</w:t>
            </w:r>
            <w:r>
              <w:t xml:space="preserve"> classroom? (learning centers)</w:t>
            </w:r>
          </w:p>
        </w:tc>
        <w:tc>
          <w:tcPr>
            <w:tcW w:w="6282" w:type="dxa"/>
            <w:gridSpan w:val="2"/>
            <w:shd w:val="clear" w:color="auto" w:fill="auto"/>
          </w:tcPr>
          <w:p w:rsidR="009F64B1" w:rsidRDefault="009F64B1" w:rsidP="005044C6">
            <w:r>
              <w:t>Concept to Classroom:  Collaborative Learning</w:t>
            </w:r>
          </w:p>
          <w:p w:rsidR="009F64B1" w:rsidRDefault="009F64B1" w:rsidP="005044C6">
            <w:hyperlink r:id="rId30" w:history="1">
              <w:r w:rsidRPr="003B0FCC">
                <w:rPr>
                  <w:rStyle w:val="Hyperlink"/>
                </w:rPr>
                <w:t>http://www.thirteen.org/edonline/concept2class/coopcollab/index.html</w:t>
              </w:r>
            </w:hyperlink>
          </w:p>
          <w:p w:rsidR="009F64B1" w:rsidRPr="003854CD" w:rsidRDefault="00EB65F6" w:rsidP="009F64B1">
            <w:r>
              <w:t>Work on Classroom Management Plan</w:t>
            </w:r>
          </w:p>
        </w:tc>
      </w:tr>
      <w:tr w:rsidR="009F64B1" w:rsidRPr="003854CD" w:rsidTr="00CC170F">
        <w:trPr>
          <w:trHeight w:val="275"/>
        </w:trPr>
        <w:tc>
          <w:tcPr>
            <w:tcW w:w="1231" w:type="dxa"/>
            <w:shd w:val="clear" w:color="auto" w:fill="auto"/>
          </w:tcPr>
          <w:p w:rsidR="009F64B1" w:rsidRPr="003854CD" w:rsidRDefault="009F64B1" w:rsidP="009F64B1">
            <w:r w:rsidRPr="003854CD">
              <w:t>32</w:t>
            </w:r>
          </w:p>
          <w:p w:rsidR="009F64B1" w:rsidRPr="003854CD" w:rsidRDefault="009F64B1" w:rsidP="009F64B1">
            <w:pPr>
              <w:jc w:val="center"/>
            </w:pPr>
            <w:r w:rsidRPr="003854CD">
              <w:t>11.10</w:t>
            </w:r>
          </w:p>
        </w:tc>
        <w:tc>
          <w:tcPr>
            <w:tcW w:w="2927" w:type="dxa"/>
            <w:shd w:val="clear" w:color="auto" w:fill="auto"/>
          </w:tcPr>
          <w:p w:rsidR="009F64B1" w:rsidRPr="003854CD" w:rsidRDefault="009F64B1" w:rsidP="009F64B1">
            <w:r w:rsidRPr="003854CD">
              <w:t xml:space="preserve">How do I actively engage students and maintain a positive classroom </w:t>
            </w:r>
            <w:r w:rsidRPr="003854CD">
              <w:lastRenderedPageBreak/>
              <w:t>environment that promotes learning?</w:t>
            </w:r>
            <w:r>
              <w:t xml:space="preserve"> (collaborative learning)</w:t>
            </w:r>
          </w:p>
        </w:tc>
        <w:tc>
          <w:tcPr>
            <w:tcW w:w="6282" w:type="dxa"/>
            <w:gridSpan w:val="2"/>
            <w:shd w:val="clear" w:color="auto" w:fill="auto"/>
          </w:tcPr>
          <w:p w:rsidR="009F64B1" w:rsidRDefault="009F64B1" w:rsidP="009F64B1"/>
          <w:p w:rsidR="00264F03" w:rsidRDefault="00EB65F6" w:rsidP="009F64B1">
            <w:r>
              <w:t>Work on Classroom Management Plan</w:t>
            </w:r>
          </w:p>
          <w:p w:rsidR="000B7B14" w:rsidRDefault="000B7B14" w:rsidP="009F64B1">
            <w:r>
              <w:t>Classroom Strategies That Work</w:t>
            </w:r>
          </w:p>
          <w:p w:rsidR="009F64B1" w:rsidRDefault="000B7B14" w:rsidP="009F64B1">
            <w:hyperlink r:id="rId31" w:history="1">
              <w:r w:rsidRPr="003B0FCC">
                <w:rPr>
                  <w:rStyle w:val="Hyperlink"/>
                </w:rPr>
                <w:t>http://www.marzanoresearch.com/site/</w:t>
              </w:r>
            </w:hyperlink>
          </w:p>
          <w:p w:rsidR="000B7B14" w:rsidRPr="003854CD" w:rsidRDefault="00EB65F6" w:rsidP="009F64B1">
            <w:r>
              <w:t>Work on Classroom Management Plan</w:t>
            </w:r>
          </w:p>
        </w:tc>
      </w:tr>
      <w:tr w:rsidR="009F64B1" w:rsidRPr="003854CD" w:rsidTr="00CC170F">
        <w:trPr>
          <w:trHeight w:val="261"/>
        </w:trPr>
        <w:tc>
          <w:tcPr>
            <w:tcW w:w="1231" w:type="dxa"/>
            <w:shd w:val="clear" w:color="auto" w:fill="auto"/>
          </w:tcPr>
          <w:p w:rsidR="009F64B1" w:rsidRPr="003854CD" w:rsidRDefault="009F64B1" w:rsidP="009F64B1">
            <w:r w:rsidRPr="003854CD">
              <w:lastRenderedPageBreak/>
              <w:t>33</w:t>
            </w:r>
          </w:p>
          <w:p w:rsidR="009F64B1" w:rsidRPr="003854CD" w:rsidRDefault="009F64B1" w:rsidP="009F64B1">
            <w:pPr>
              <w:jc w:val="center"/>
            </w:pPr>
            <w:r w:rsidRPr="003854CD">
              <w:t>11.12</w:t>
            </w:r>
          </w:p>
          <w:p w:rsidR="009F64B1" w:rsidRPr="003854CD" w:rsidRDefault="009F64B1" w:rsidP="009F64B1">
            <w:pPr>
              <w:jc w:val="center"/>
            </w:pPr>
          </w:p>
        </w:tc>
        <w:tc>
          <w:tcPr>
            <w:tcW w:w="2927" w:type="dxa"/>
            <w:shd w:val="clear" w:color="auto" w:fill="auto"/>
          </w:tcPr>
          <w:p w:rsidR="009F64B1" w:rsidRPr="003854CD" w:rsidRDefault="009F64B1" w:rsidP="009F64B1">
            <w:pPr>
              <w:rPr>
                <w:b/>
              </w:rPr>
            </w:pPr>
            <w:r w:rsidRPr="003854CD">
              <w:t>How do I actively engage students and maintain a positive classroom environment that promotes learning?</w:t>
            </w:r>
            <w:r>
              <w:t xml:space="preserve"> (strategies that work)</w:t>
            </w:r>
          </w:p>
        </w:tc>
        <w:tc>
          <w:tcPr>
            <w:tcW w:w="6282" w:type="dxa"/>
            <w:gridSpan w:val="2"/>
            <w:shd w:val="clear" w:color="auto" w:fill="auto"/>
          </w:tcPr>
          <w:p w:rsidR="00EB65F6" w:rsidRDefault="00EB65F6" w:rsidP="009F64B1"/>
          <w:p w:rsidR="009F64B1" w:rsidRDefault="00EB65F6" w:rsidP="009F64B1">
            <w:r>
              <w:t>Work on Classroom Management Plan</w:t>
            </w:r>
          </w:p>
          <w:p w:rsidR="00EB65F6" w:rsidRDefault="00EB65F6" w:rsidP="009F64B1">
            <w:hyperlink r:id="rId32" w:history="1">
              <w:r w:rsidRPr="003B0FCC">
                <w:rPr>
                  <w:rStyle w:val="Hyperlink"/>
                </w:rPr>
                <w:t>http://www.adi.org/journal/ss05/Graham-Clay.pdf</w:t>
              </w:r>
            </w:hyperlink>
          </w:p>
          <w:p w:rsidR="00EB65F6" w:rsidRDefault="00EB65F6" w:rsidP="009F64B1">
            <w:hyperlink r:id="rId33" w:history="1">
              <w:r w:rsidRPr="003B0FCC">
                <w:rPr>
                  <w:rStyle w:val="Hyperlink"/>
                </w:rPr>
                <w:t>http://www2.scholastic.com/browse/collection.jsp?id=337</w:t>
              </w:r>
            </w:hyperlink>
          </w:p>
          <w:p w:rsidR="00EB65F6" w:rsidRDefault="005A2F6C" w:rsidP="009F64B1">
            <w:hyperlink r:id="rId34" w:history="1">
              <w:r w:rsidRPr="003B0FCC">
                <w:rPr>
                  <w:rStyle w:val="Hyperlink"/>
                </w:rPr>
                <w:t>http://www.educationworld.com/tools_templates/#parent</w:t>
              </w:r>
            </w:hyperlink>
          </w:p>
          <w:p w:rsidR="005A2F6C" w:rsidRPr="003854CD" w:rsidRDefault="005A2F6C" w:rsidP="009F64B1"/>
        </w:tc>
      </w:tr>
      <w:tr w:rsidR="009F64B1" w:rsidRPr="003854CD" w:rsidTr="00CC170F">
        <w:trPr>
          <w:trHeight w:val="261"/>
        </w:trPr>
        <w:tc>
          <w:tcPr>
            <w:tcW w:w="10440" w:type="dxa"/>
            <w:gridSpan w:val="4"/>
            <w:shd w:val="clear" w:color="auto" w:fill="auto"/>
          </w:tcPr>
          <w:p w:rsidR="009F64B1" w:rsidRDefault="009F64B1" w:rsidP="009F64B1"/>
          <w:p w:rsidR="009F64B1" w:rsidRPr="00191133" w:rsidRDefault="009F64B1" w:rsidP="009F64B1">
            <w:pPr>
              <w:rPr>
                <w:sz w:val="24"/>
                <w:szCs w:val="24"/>
              </w:rPr>
            </w:pPr>
            <w:r w:rsidRPr="00B8579F">
              <w:rPr>
                <w:b/>
                <w:sz w:val="24"/>
                <w:szCs w:val="24"/>
              </w:rPr>
              <w:t>Home—School Connection</w:t>
            </w:r>
            <w:r>
              <w:rPr>
                <w:b/>
                <w:sz w:val="24"/>
                <w:szCs w:val="24"/>
              </w:rPr>
              <w:t xml:space="preserve">: </w:t>
            </w:r>
            <w:r w:rsidR="00CE380C">
              <w:rPr>
                <w:sz w:val="24"/>
                <w:szCs w:val="24"/>
              </w:rPr>
              <w:t>How will</w:t>
            </w:r>
            <w:r>
              <w:rPr>
                <w:sz w:val="24"/>
                <w:szCs w:val="24"/>
              </w:rPr>
              <w:t xml:space="preserve"> I develop an effective system for managing communication between school and home?</w:t>
            </w:r>
          </w:p>
        </w:tc>
      </w:tr>
      <w:tr w:rsidR="009F64B1" w:rsidRPr="003854CD" w:rsidTr="00CC170F">
        <w:trPr>
          <w:trHeight w:val="261"/>
        </w:trPr>
        <w:tc>
          <w:tcPr>
            <w:tcW w:w="1231" w:type="dxa"/>
            <w:shd w:val="clear" w:color="auto" w:fill="auto"/>
          </w:tcPr>
          <w:p w:rsidR="009F64B1" w:rsidRPr="003854CD" w:rsidRDefault="009F64B1" w:rsidP="009F64B1">
            <w:r w:rsidRPr="003854CD">
              <w:t>34</w:t>
            </w:r>
          </w:p>
          <w:p w:rsidR="009F64B1" w:rsidRPr="003854CD" w:rsidRDefault="009F64B1" w:rsidP="009F64B1">
            <w:pPr>
              <w:jc w:val="center"/>
            </w:pPr>
            <w:r w:rsidRPr="003854CD">
              <w:t>11.15</w:t>
            </w:r>
          </w:p>
        </w:tc>
        <w:tc>
          <w:tcPr>
            <w:tcW w:w="2927" w:type="dxa"/>
            <w:shd w:val="clear" w:color="auto" w:fill="auto"/>
          </w:tcPr>
          <w:p w:rsidR="00B4267A" w:rsidRDefault="00B4267A" w:rsidP="009F64B1"/>
          <w:p w:rsidR="009F64B1" w:rsidRPr="003854CD" w:rsidRDefault="009F64B1" w:rsidP="009F64B1">
            <w:r>
              <w:t>How do I communicate with parents effectively?</w:t>
            </w:r>
          </w:p>
        </w:tc>
        <w:tc>
          <w:tcPr>
            <w:tcW w:w="6282" w:type="dxa"/>
            <w:gridSpan w:val="2"/>
            <w:shd w:val="clear" w:color="auto" w:fill="auto"/>
          </w:tcPr>
          <w:p w:rsidR="009F64B1" w:rsidRDefault="009F64B1" w:rsidP="009F64B1">
            <w:pPr>
              <w:rPr>
                <w:b/>
              </w:rPr>
            </w:pPr>
            <w:r>
              <w:rPr>
                <w:b/>
              </w:rPr>
              <w:t>Field Experience Reflection</w:t>
            </w:r>
            <w:r w:rsidRPr="003854CD">
              <w:rPr>
                <w:b/>
              </w:rPr>
              <w:t xml:space="preserve"> 7 due</w:t>
            </w:r>
          </w:p>
          <w:p w:rsidR="009F64B1" w:rsidRPr="00C8700B" w:rsidRDefault="009F64B1" w:rsidP="009F64B1">
            <w:r>
              <w:t>Read article provided by professor</w:t>
            </w:r>
          </w:p>
          <w:p w:rsidR="009F64B1" w:rsidRDefault="00B4267A" w:rsidP="009F64B1">
            <w:hyperlink r:id="rId35" w:history="1">
              <w:r w:rsidRPr="003B0FCC">
                <w:rPr>
                  <w:rStyle w:val="Hyperlink"/>
                </w:rPr>
                <w:t>http://www.education.com/magazine/article/The_Homework_Debate/</w:t>
              </w:r>
            </w:hyperlink>
          </w:p>
          <w:p w:rsidR="001F3F8E" w:rsidRDefault="001F3F8E" w:rsidP="001F3F8E">
            <w:hyperlink r:id="rId36" w:history="1">
              <w:r w:rsidRPr="003B0FCC">
                <w:rPr>
                  <w:rStyle w:val="Hyperlink"/>
                </w:rPr>
                <w:t>http://www.washingtonpost.com/wp-dyn/content/article/2009/01/26/AR2009012602012_pf.html</w:t>
              </w:r>
            </w:hyperlink>
          </w:p>
          <w:p w:rsidR="00B4267A" w:rsidRPr="003854CD" w:rsidRDefault="00D06D71" w:rsidP="009F64B1">
            <w:r>
              <w:t>Work on Classroom Management Project</w:t>
            </w:r>
          </w:p>
        </w:tc>
      </w:tr>
      <w:tr w:rsidR="009F64B1" w:rsidRPr="003854CD" w:rsidTr="00CC170F">
        <w:trPr>
          <w:trHeight w:val="261"/>
        </w:trPr>
        <w:tc>
          <w:tcPr>
            <w:tcW w:w="1231" w:type="dxa"/>
            <w:shd w:val="clear" w:color="auto" w:fill="auto"/>
          </w:tcPr>
          <w:p w:rsidR="009F64B1" w:rsidRPr="003854CD" w:rsidRDefault="009F64B1" w:rsidP="009F64B1">
            <w:r w:rsidRPr="003854CD">
              <w:t>35</w:t>
            </w:r>
          </w:p>
          <w:p w:rsidR="009F64B1" w:rsidRPr="003854CD" w:rsidRDefault="009F64B1" w:rsidP="009F64B1">
            <w:pPr>
              <w:jc w:val="center"/>
            </w:pPr>
            <w:r w:rsidRPr="003854CD">
              <w:t>11.17</w:t>
            </w:r>
          </w:p>
        </w:tc>
        <w:tc>
          <w:tcPr>
            <w:tcW w:w="2927" w:type="dxa"/>
            <w:shd w:val="clear" w:color="auto" w:fill="auto"/>
          </w:tcPr>
          <w:p w:rsidR="00B4267A" w:rsidRDefault="00B4267A" w:rsidP="009F64B1"/>
          <w:p w:rsidR="009F64B1" w:rsidRPr="003D056F" w:rsidRDefault="009F64B1" w:rsidP="009F64B1">
            <w:r>
              <w:t>How do I decide what to do about homework?</w:t>
            </w:r>
          </w:p>
        </w:tc>
        <w:tc>
          <w:tcPr>
            <w:tcW w:w="6282" w:type="dxa"/>
            <w:gridSpan w:val="2"/>
            <w:shd w:val="clear" w:color="auto" w:fill="auto"/>
          </w:tcPr>
          <w:p w:rsidR="009F64B1" w:rsidRDefault="009F64B1" w:rsidP="009F64B1">
            <w:r>
              <w:t>Read article provided by professor</w:t>
            </w:r>
          </w:p>
          <w:p w:rsidR="00B4267A" w:rsidRDefault="00B4267A" w:rsidP="00B4267A">
            <w:hyperlink r:id="rId37" w:history="1">
              <w:r w:rsidRPr="003B0FCC">
                <w:rPr>
                  <w:rStyle w:val="Hyperlink"/>
                </w:rPr>
                <w:t>http://www.teachervision.fen.com/classroom-management/printable/7265.html?detoured=1&amp;for_printing=1</w:t>
              </w:r>
            </w:hyperlink>
          </w:p>
          <w:p w:rsidR="00B4267A" w:rsidRPr="003854CD" w:rsidRDefault="00D06D71" w:rsidP="009F64B1">
            <w:r>
              <w:t>Work on Classroom Management Project</w:t>
            </w:r>
          </w:p>
        </w:tc>
      </w:tr>
      <w:tr w:rsidR="009F64B1" w:rsidRPr="003854CD" w:rsidTr="00CC170F">
        <w:trPr>
          <w:trHeight w:val="261"/>
        </w:trPr>
        <w:tc>
          <w:tcPr>
            <w:tcW w:w="1231" w:type="dxa"/>
            <w:shd w:val="clear" w:color="auto" w:fill="auto"/>
          </w:tcPr>
          <w:p w:rsidR="009F64B1" w:rsidRPr="003854CD" w:rsidRDefault="009F64B1" w:rsidP="009F64B1">
            <w:r w:rsidRPr="003854CD">
              <w:t>36</w:t>
            </w:r>
          </w:p>
          <w:p w:rsidR="009F64B1" w:rsidRPr="003854CD" w:rsidRDefault="009F64B1" w:rsidP="009F64B1">
            <w:pPr>
              <w:jc w:val="center"/>
            </w:pPr>
            <w:r w:rsidRPr="003854CD">
              <w:t>11.19</w:t>
            </w:r>
          </w:p>
        </w:tc>
        <w:tc>
          <w:tcPr>
            <w:tcW w:w="2927" w:type="dxa"/>
            <w:shd w:val="clear" w:color="auto" w:fill="auto"/>
          </w:tcPr>
          <w:p w:rsidR="009F64B1" w:rsidRPr="00E71AA5" w:rsidRDefault="009F64B1" w:rsidP="009F64B1">
            <w:r>
              <w:t>How do I manage all the paper that accumulates each week?</w:t>
            </w:r>
          </w:p>
        </w:tc>
        <w:tc>
          <w:tcPr>
            <w:tcW w:w="6282" w:type="dxa"/>
            <w:gridSpan w:val="2"/>
            <w:shd w:val="clear" w:color="auto" w:fill="auto"/>
          </w:tcPr>
          <w:p w:rsidR="00D06D71" w:rsidRDefault="00D06D71" w:rsidP="00B4267A"/>
          <w:p w:rsidR="009F64B1" w:rsidRDefault="00D06D71" w:rsidP="00B4267A">
            <w:r>
              <w:t>Work on Classroom Management Project</w:t>
            </w:r>
          </w:p>
          <w:p w:rsidR="00D85EF8" w:rsidRDefault="006E1562" w:rsidP="00B4267A">
            <w:hyperlink r:id="rId38" w:history="1">
              <w:r w:rsidRPr="003B0FCC">
                <w:rPr>
                  <w:rStyle w:val="Hyperlink"/>
                </w:rPr>
                <w:t>http://www.ourclassweb.com/sites_for_teachers_getting_organized.htm</w:t>
              </w:r>
            </w:hyperlink>
          </w:p>
          <w:p w:rsidR="006E1562" w:rsidRPr="003854CD" w:rsidRDefault="006E1562" w:rsidP="00B4267A"/>
        </w:tc>
      </w:tr>
      <w:tr w:rsidR="009F64B1" w:rsidRPr="003854CD" w:rsidTr="00CC170F">
        <w:trPr>
          <w:trHeight w:val="275"/>
        </w:trPr>
        <w:tc>
          <w:tcPr>
            <w:tcW w:w="1231" w:type="dxa"/>
            <w:shd w:val="clear" w:color="auto" w:fill="auto"/>
          </w:tcPr>
          <w:p w:rsidR="009F64B1" w:rsidRPr="003854CD" w:rsidRDefault="009F64B1" w:rsidP="009F64B1">
            <w:r w:rsidRPr="003854CD">
              <w:t>37</w:t>
            </w:r>
          </w:p>
          <w:p w:rsidR="009F64B1" w:rsidRPr="003854CD" w:rsidRDefault="009F64B1" w:rsidP="009F64B1">
            <w:pPr>
              <w:jc w:val="center"/>
            </w:pPr>
            <w:r w:rsidRPr="003854CD">
              <w:t>11.22</w:t>
            </w:r>
          </w:p>
        </w:tc>
        <w:tc>
          <w:tcPr>
            <w:tcW w:w="2927" w:type="dxa"/>
            <w:shd w:val="clear" w:color="auto" w:fill="auto"/>
          </w:tcPr>
          <w:p w:rsidR="009F64B1" w:rsidRDefault="009F64B1" w:rsidP="009F64B1"/>
          <w:p w:rsidR="009F64B1" w:rsidRPr="003854CD" w:rsidRDefault="009F64B1" w:rsidP="009F64B1">
            <w:r>
              <w:t>Classroom Management Project work session</w:t>
            </w:r>
          </w:p>
        </w:tc>
        <w:tc>
          <w:tcPr>
            <w:tcW w:w="6282" w:type="dxa"/>
            <w:gridSpan w:val="2"/>
            <w:shd w:val="clear" w:color="auto" w:fill="auto"/>
          </w:tcPr>
          <w:p w:rsidR="009F64B1" w:rsidRPr="003854CD" w:rsidRDefault="009F64B1" w:rsidP="009F64B1">
            <w:pPr>
              <w:rPr>
                <w:b/>
              </w:rPr>
            </w:pPr>
          </w:p>
          <w:p w:rsidR="009F64B1" w:rsidRPr="003854CD" w:rsidRDefault="009F64B1" w:rsidP="009F64B1">
            <w:pPr>
              <w:rPr>
                <w:b/>
              </w:rPr>
            </w:pPr>
            <w:r>
              <w:rPr>
                <w:b/>
              </w:rPr>
              <w:t>Field Experience Reflection</w:t>
            </w:r>
            <w:r w:rsidRPr="003854CD">
              <w:rPr>
                <w:b/>
              </w:rPr>
              <w:t xml:space="preserve"> 8 due</w:t>
            </w:r>
          </w:p>
          <w:p w:rsidR="009F64B1" w:rsidRPr="003854CD" w:rsidRDefault="009F64B1" w:rsidP="009F64B1">
            <w:pPr>
              <w:rPr>
                <w:b/>
              </w:rPr>
            </w:pPr>
            <w:r w:rsidRPr="003854CD">
              <w:rPr>
                <w:b/>
              </w:rPr>
              <w:t>Field Experience Time Sheet due</w:t>
            </w:r>
          </w:p>
          <w:p w:rsidR="009F64B1" w:rsidRPr="003854CD" w:rsidRDefault="00D06D71" w:rsidP="009F64B1">
            <w:r>
              <w:t>Work on Classroom Management Project</w:t>
            </w:r>
          </w:p>
        </w:tc>
      </w:tr>
      <w:tr w:rsidR="009F64B1" w:rsidRPr="003854CD" w:rsidTr="00CC170F">
        <w:trPr>
          <w:trHeight w:val="275"/>
        </w:trPr>
        <w:tc>
          <w:tcPr>
            <w:tcW w:w="1231" w:type="dxa"/>
            <w:shd w:val="clear" w:color="auto" w:fill="auto"/>
          </w:tcPr>
          <w:p w:rsidR="009F64B1" w:rsidRPr="003854CD" w:rsidRDefault="009F64B1" w:rsidP="009F64B1">
            <w:pPr>
              <w:jc w:val="center"/>
            </w:pPr>
            <w:r w:rsidRPr="003854CD">
              <w:t xml:space="preserve">November </w:t>
            </w:r>
          </w:p>
          <w:p w:rsidR="009F64B1" w:rsidRPr="003854CD" w:rsidRDefault="009F64B1" w:rsidP="009F64B1">
            <w:pPr>
              <w:jc w:val="center"/>
            </w:pPr>
            <w:r w:rsidRPr="003854CD">
              <w:t>24-26</w:t>
            </w:r>
          </w:p>
        </w:tc>
        <w:tc>
          <w:tcPr>
            <w:tcW w:w="2927" w:type="dxa"/>
            <w:shd w:val="clear" w:color="auto" w:fill="auto"/>
          </w:tcPr>
          <w:p w:rsidR="009F64B1" w:rsidRPr="003854CD" w:rsidRDefault="009F64B1" w:rsidP="009F64B1">
            <w:pPr>
              <w:rPr>
                <w:b/>
              </w:rPr>
            </w:pPr>
          </w:p>
          <w:p w:rsidR="009F64B1" w:rsidRPr="003854CD" w:rsidRDefault="009F64B1" w:rsidP="009F64B1">
            <w:pPr>
              <w:rPr>
                <w:b/>
                <w:sz w:val="24"/>
                <w:szCs w:val="24"/>
              </w:rPr>
            </w:pPr>
            <w:r w:rsidRPr="003854CD">
              <w:rPr>
                <w:b/>
                <w:sz w:val="24"/>
                <w:szCs w:val="24"/>
              </w:rPr>
              <w:t>Thanksgiving Break</w:t>
            </w:r>
          </w:p>
        </w:tc>
        <w:tc>
          <w:tcPr>
            <w:tcW w:w="6282" w:type="dxa"/>
            <w:gridSpan w:val="2"/>
            <w:shd w:val="clear" w:color="auto" w:fill="auto"/>
          </w:tcPr>
          <w:p w:rsidR="009F64B1" w:rsidRDefault="009F64B1" w:rsidP="009F64B1">
            <w:r w:rsidRPr="00C8700B">
              <w:t>Work on Classroom Management Plan and presentation</w:t>
            </w:r>
          </w:p>
          <w:p w:rsidR="001F3F8E" w:rsidRDefault="001F3F8E" w:rsidP="001F3F8E">
            <w:hyperlink r:id="rId39" w:history="1">
              <w:r w:rsidRPr="003B0FCC">
                <w:rPr>
                  <w:rStyle w:val="Hyperlink"/>
                </w:rPr>
                <w:t>http://www.ptotoday.com/parent-involvement</w:t>
              </w:r>
            </w:hyperlink>
          </w:p>
          <w:p w:rsidR="00D85EF8" w:rsidRDefault="001F3F8E" w:rsidP="001F3F8E">
            <w:hyperlink r:id="rId40" w:history="1">
              <w:r w:rsidRPr="003B0FCC">
                <w:rPr>
                  <w:rStyle w:val="Hyperlink"/>
                </w:rPr>
                <w:t>http://www.projectappleseed.org/chklst.html</w:t>
              </w:r>
            </w:hyperlink>
          </w:p>
          <w:p w:rsidR="001F3F8E" w:rsidRPr="00C8700B" w:rsidRDefault="001F3F8E" w:rsidP="001F3F8E"/>
        </w:tc>
      </w:tr>
      <w:tr w:rsidR="009F64B1" w:rsidRPr="003854CD" w:rsidTr="00CC170F">
        <w:trPr>
          <w:trHeight w:val="275"/>
        </w:trPr>
        <w:tc>
          <w:tcPr>
            <w:tcW w:w="1231" w:type="dxa"/>
            <w:shd w:val="clear" w:color="auto" w:fill="auto"/>
          </w:tcPr>
          <w:p w:rsidR="009F64B1" w:rsidRPr="003854CD" w:rsidRDefault="009F64B1" w:rsidP="009F64B1">
            <w:r w:rsidRPr="003854CD">
              <w:t>38</w:t>
            </w:r>
          </w:p>
          <w:p w:rsidR="009F64B1" w:rsidRPr="003854CD" w:rsidRDefault="009F64B1" w:rsidP="009F64B1">
            <w:pPr>
              <w:jc w:val="center"/>
            </w:pPr>
            <w:r w:rsidRPr="003854CD">
              <w:t>11.29</w:t>
            </w:r>
          </w:p>
        </w:tc>
        <w:tc>
          <w:tcPr>
            <w:tcW w:w="2927" w:type="dxa"/>
            <w:shd w:val="clear" w:color="auto" w:fill="auto"/>
          </w:tcPr>
          <w:p w:rsidR="00B6673D" w:rsidRDefault="00B6673D" w:rsidP="009F64B1"/>
          <w:p w:rsidR="00E25C5F" w:rsidRDefault="00E25C5F" w:rsidP="009F64B1">
            <w:r>
              <w:t>How do I get parents involved in their child’s learning?</w:t>
            </w:r>
          </w:p>
          <w:p w:rsidR="009F64B1" w:rsidRPr="003854CD" w:rsidRDefault="009F64B1" w:rsidP="009F64B1"/>
        </w:tc>
        <w:tc>
          <w:tcPr>
            <w:tcW w:w="6282" w:type="dxa"/>
            <w:gridSpan w:val="2"/>
            <w:shd w:val="clear" w:color="auto" w:fill="auto"/>
          </w:tcPr>
          <w:p w:rsidR="00B518E5" w:rsidRDefault="00B518E5" w:rsidP="009F64B1"/>
          <w:p w:rsidR="009F64B1" w:rsidRDefault="009F64B1" w:rsidP="009F64B1">
            <w:r w:rsidRPr="00C8700B">
              <w:t>Work on Classroom Management Plan and presentation</w:t>
            </w:r>
          </w:p>
          <w:p w:rsidR="00D85EF8" w:rsidRDefault="00D85EF8" w:rsidP="009F64B1"/>
          <w:p w:rsidR="003044FA" w:rsidRPr="003854CD" w:rsidRDefault="003044FA" w:rsidP="009F64B1"/>
        </w:tc>
      </w:tr>
      <w:tr w:rsidR="009F64B1" w:rsidRPr="003854CD" w:rsidTr="00CC170F">
        <w:trPr>
          <w:trHeight w:val="275"/>
        </w:trPr>
        <w:tc>
          <w:tcPr>
            <w:tcW w:w="1231" w:type="dxa"/>
            <w:shd w:val="clear" w:color="auto" w:fill="auto"/>
          </w:tcPr>
          <w:p w:rsidR="009F64B1" w:rsidRPr="003854CD" w:rsidRDefault="009F64B1" w:rsidP="009F64B1">
            <w:r w:rsidRPr="003854CD">
              <w:t>39</w:t>
            </w:r>
          </w:p>
          <w:p w:rsidR="009F64B1" w:rsidRPr="003854CD" w:rsidRDefault="009F64B1" w:rsidP="009F64B1">
            <w:pPr>
              <w:jc w:val="center"/>
            </w:pPr>
            <w:r w:rsidRPr="003854CD">
              <w:t>12.1</w:t>
            </w:r>
          </w:p>
        </w:tc>
        <w:tc>
          <w:tcPr>
            <w:tcW w:w="2927" w:type="dxa"/>
            <w:shd w:val="clear" w:color="auto" w:fill="auto"/>
          </w:tcPr>
          <w:p w:rsidR="009F64B1" w:rsidRPr="003854CD" w:rsidRDefault="009F64B1" w:rsidP="00DB235A">
            <w:r w:rsidRPr="003854CD">
              <w:rPr>
                <w:b/>
              </w:rPr>
              <w:t xml:space="preserve">Classroom Management Plan </w:t>
            </w:r>
            <w:r>
              <w:rPr>
                <w:b/>
              </w:rPr>
              <w:t>Presentations</w:t>
            </w:r>
          </w:p>
        </w:tc>
        <w:tc>
          <w:tcPr>
            <w:tcW w:w="6282" w:type="dxa"/>
            <w:gridSpan w:val="2"/>
            <w:shd w:val="clear" w:color="auto" w:fill="auto"/>
          </w:tcPr>
          <w:p w:rsidR="009F64B1" w:rsidRPr="003854CD" w:rsidRDefault="009F64B1" w:rsidP="009F64B1">
            <w:r w:rsidRPr="00C8700B">
              <w:t>Work on Classroom Management Plan and presentation</w:t>
            </w:r>
          </w:p>
        </w:tc>
      </w:tr>
      <w:tr w:rsidR="009F64B1" w:rsidRPr="003854CD" w:rsidTr="00CC170F">
        <w:trPr>
          <w:trHeight w:val="275"/>
        </w:trPr>
        <w:tc>
          <w:tcPr>
            <w:tcW w:w="1231" w:type="dxa"/>
            <w:shd w:val="clear" w:color="auto" w:fill="auto"/>
          </w:tcPr>
          <w:p w:rsidR="009F64B1" w:rsidRPr="003854CD" w:rsidRDefault="009F64B1" w:rsidP="009F64B1">
            <w:r w:rsidRPr="003854CD">
              <w:t>40</w:t>
            </w:r>
          </w:p>
          <w:p w:rsidR="009F64B1" w:rsidRPr="003854CD" w:rsidRDefault="009F64B1" w:rsidP="009F64B1">
            <w:pPr>
              <w:jc w:val="center"/>
            </w:pPr>
            <w:r w:rsidRPr="003854CD">
              <w:t>12.3</w:t>
            </w:r>
          </w:p>
        </w:tc>
        <w:tc>
          <w:tcPr>
            <w:tcW w:w="2927" w:type="dxa"/>
            <w:shd w:val="clear" w:color="auto" w:fill="auto"/>
          </w:tcPr>
          <w:p w:rsidR="009F64B1" w:rsidRPr="003854CD" w:rsidRDefault="009F64B1" w:rsidP="009F64B1">
            <w:pPr>
              <w:rPr>
                <w:b/>
              </w:rPr>
            </w:pPr>
          </w:p>
          <w:p w:rsidR="009F64B1" w:rsidRPr="003854CD" w:rsidRDefault="009F64B1" w:rsidP="00DB235A">
            <w:pPr>
              <w:rPr>
                <w:b/>
              </w:rPr>
            </w:pPr>
            <w:r w:rsidRPr="003854CD">
              <w:rPr>
                <w:b/>
              </w:rPr>
              <w:t>Classroom Management Plan</w:t>
            </w:r>
            <w:r>
              <w:rPr>
                <w:b/>
              </w:rPr>
              <w:t xml:space="preserve"> Presentations</w:t>
            </w:r>
          </w:p>
        </w:tc>
        <w:tc>
          <w:tcPr>
            <w:tcW w:w="6282" w:type="dxa"/>
            <w:gridSpan w:val="2"/>
            <w:shd w:val="clear" w:color="auto" w:fill="auto"/>
          </w:tcPr>
          <w:p w:rsidR="009F64B1" w:rsidRDefault="009F64B1" w:rsidP="0084074C">
            <w:pPr>
              <w:rPr>
                <w:b/>
              </w:rPr>
            </w:pPr>
          </w:p>
          <w:p w:rsidR="009F64B1" w:rsidRPr="003854CD" w:rsidRDefault="009F64B1" w:rsidP="0084074C">
            <w:pPr>
              <w:rPr>
                <w:b/>
              </w:rPr>
            </w:pPr>
            <w:r w:rsidRPr="003854CD">
              <w:rPr>
                <w:b/>
              </w:rPr>
              <w:t>Classroom Management Plan due</w:t>
            </w:r>
          </w:p>
        </w:tc>
      </w:tr>
    </w:tbl>
    <w:p w:rsidR="0084074C" w:rsidRPr="00FC2A99" w:rsidRDefault="0084074C" w:rsidP="00520005">
      <w:pPr>
        <w:pStyle w:val="ListParagraph"/>
      </w:pPr>
    </w:p>
    <w:sectPr w:rsidR="0084074C" w:rsidRPr="00FC2A99" w:rsidSect="009B16BE">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3A0" w:rsidRDefault="00AC13A0" w:rsidP="009B16BE">
      <w:r>
        <w:separator/>
      </w:r>
    </w:p>
  </w:endnote>
  <w:endnote w:type="continuationSeparator" w:id="0">
    <w:p w:rsidR="00AC13A0" w:rsidRDefault="00AC13A0" w:rsidP="009B16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3A0" w:rsidRDefault="00AC13A0" w:rsidP="009B16BE">
      <w:r>
        <w:separator/>
      </w:r>
    </w:p>
  </w:footnote>
  <w:footnote w:type="continuationSeparator" w:id="0">
    <w:p w:rsidR="00AC13A0" w:rsidRDefault="00AC13A0" w:rsidP="009B16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A5778"/>
    <w:multiLevelType w:val="multilevel"/>
    <w:tmpl w:val="957EA288"/>
    <w:lvl w:ilvl="0">
      <w:start w:val="1"/>
      <w:numFmt w:val="decimal"/>
      <w:lvlText w:val="%1."/>
      <w:lvlJc w:val="left"/>
      <w:pPr>
        <w:ind w:left="360" w:hanging="360"/>
      </w:pPr>
      <w:rPr>
        <w:rFonts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78D74A1"/>
    <w:multiLevelType w:val="multilevel"/>
    <w:tmpl w:val="957EA288"/>
    <w:lvl w:ilvl="0">
      <w:start w:val="1"/>
      <w:numFmt w:val="decimal"/>
      <w:lvlText w:val="%1."/>
      <w:lvlJc w:val="left"/>
      <w:pPr>
        <w:ind w:left="360" w:hanging="360"/>
      </w:pPr>
      <w:rPr>
        <w:rFonts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5937CBF"/>
    <w:multiLevelType w:val="hybridMultilevel"/>
    <w:tmpl w:val="9EBAC5D6"/>
    <w:lvl w:ilvl="0" w:tplc="8E1ADE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0FF2EEE"/>
    <w:multiLevelType w:val="multilevel"/>
    <w:tmpl w:val="957EA288"/>
    <w:lvl w:ilvl="0">
      <w:start w:val="1"/>
      <w:numFmt w:val="decimal"/>
      <w:lvlText w:val="%1."/>
      <w:lvlJc w:val="left"/>
      <w:pPr>
        <w:ind w:left="360" w:hanging="360"/>
      </w:pPr>
      <w:rPr>
        <w:rFonts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536DDA"/>
    <w:multiLevelType w:val="hybridMultilevel"/>
    <w:tmpl w:val="114A8230"/>
    <w:lvl w:ilvl="0" w:tplc="612672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BD0668"/>
    <w:multiLevelType w:val="multilevel"/>
    <w:tmpl w:val="5AFE2730"/>
    <w:lvl w:ilvl="0">
      <w:start w:val="1"/>
      <w:numFmt w:val="upperRoman"/>
      <w:lvlText w:val="%1."/>
      <w:lvlJc w:val="right"/>
      <w:pPr>
        <w:ind w:left="360" w:hanging="360"/>
      </w:pPr>
      <w:rPr>
        <w:rFonts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F002980"/>
    <w:multiLevelType w:val="hybridMultilevel"/>
    <w:tmpl w:val="8218319A"/>
    <w:lvl w:ilvl="0" w:tplc="5C2EDC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2B7F29"/>
    <w:rsid w:val="00017DA1"/>
    <w:rsid w:val="000363F3"/>
    <w:rsid w:val="00055EE5"/>
    <w:rsid w:val="00061F2D"/>
    <w:rsid w:val="00070380"/>
    <w:rsid w:val="0007575B"/>
    <w:rsid w:val="0008126A"/>
    <w:rsid w:val="000B7B14"/>
    <w:rsid w:val="000C62F4"/>
    <w:rsid w:val="000D2F38"/>
    <w:rsid w:val="000E4648"/>
    <w:rsid w:val="000E587F"/>
    <w:rsid w:val="00122B53"/>
    <w:rsid w:val="00124E18"/>
    <w:rsid w:val="00136957"/>
    <w:rsid w:val="001456D8"/>
    <w:rsid w:val="0016712A"/>
    <w:rsid w:val="001678DA"/>
    <w:rsid w:val="00170CD9"/>
    <w:rsid w:val="00191133"/>
    <w:rsid w:val="001D11AD"/>
    <w:rsid w:val="001E52CA"/>
    <w:rsid w:val="001F3F8E"/>
    <w:rsid w:val="00200729"/>
    <w:rsid w:val="00264F03"/>
    <w:rsid w:val="002B7F29"/>
    <w:rsid w:val="002E0040"/>
    <w:rsid w:val="002E4480"/>
    <w:rsid w:val="002F4E0D"/>
    <w:rsid w:val="003044FA"/>
    <w:rsid w:val="00316078"/>
    <w:rsid w:val="00350D94"/>
    <w:rsid w:val="00355CE9"/>
    <w:rsid w:val="003A3202"/>
    <w:rsid w:val="003D056F"/>
    <w:rsid w:val="003E06E8"/>
    <w:rsid w:val="003E3007"/>
    <w:rsid w:val="003F04B5"/>
    <w:rsid w:val="003F06AF"/>
    <w:rsid w:val="003F41E9"/>
    <w:rsid w:val="003F76F5"/>
    <w:rsid w:val="003F796F"/>
    <w:rsid w:val="00405BD5"/>
    <w:rsid w:val="004132BB"/>
    <w:rsid w:val="004825BB"/>
    <w:rsid w:val="004B0940"/>
    <w:rsid w:val="004C5985"/>
    <w:rsid w:val="004D13CF"/>
    <w:rsid w:val="004E0B59"/>
    <w:rsid w:val="005044C6"/>
    <w:rsid w:val="00520005"/>
    <w:rsid w:val="005211B7"/>
    <w:rsid w:val="00532A59"/>
    <w:rsid w:val="00540996"/>
    <w:rsid w:val="00557327"/>
    <w:rsid w:val="00584A0E"/>
    <w:rsid w:val="00585D0E"/>
    <w:rsid w:val="00594E85"/>
    <w:rsid w:val="005A2F6C"/>
    <w:rsid w:val="005B5500"/>
    <w:rsid w:val="005C4013"/>
    <w:rsid w:val="00610F65"/>
    <w:rsid w:val="00621E02"/>
    <w:rsid w:val="00627B33"/>
    <w:rsid w:val="006E1562"/>
    <w:rsid w:val="006F39EF"/>
    <w:rsid w:val="00717A7F"/>
    <w:rsid w:val="00717B73"/>
    <w:rsid w:val="00722F06"/>
    <w:rsid w:val="0072506F"/>
    <w:rsid w:val="00726062"/>
    <w:rsid w:val="007331DC"/>
    <w:rsid w:val="0075058B"/>
    <w:rsid w:val="007522BA"/>
    <w:rsid w:val="00770A5B"/>
    <w:rsid w:val="00790946"/>
    <w:rsid w:val="007F1EC0"/>
    <w:rsid w:val="0081235D"/>
    <w:rsid w:val="0084074C"/>
    <w:rsid w:val="00864746"/>
    <w:rsid w:val="008A1D36"/>
    <w:rsid w:val="008C6F6D"/>
    <w:rsid w:val="008D260D"/>
    <w:rsid w:val="008E3737"/>
    <w:rsid w:val="008F0501"/>
    <w:rsid w:val="009021DC"/>
    <w:rsid w:val="009030D7"/>
    <w:rsid w:val="00926917"/>
    <w:rsid w:val="0095429E"/>
    <w:rsid w:val="0095454F"/>
    <w:rsid w:val="00981D04"/>
    <w:rsid w:val="00993E52"/>
    <w:rsid w:val="0099693D"/>
    <w:rsid w:val="009A1284"/>
    <w:rsid w:val="009B16BE"/>
    <w:rsid w:val="009C3D6B"/>
    <w:rsid w:val="009F64B1"/>
    <w:rsid w:val="00A0602E"/>
    <w:rsid w:val="00A13080"/>
    <w:rsid w:val="00A5083E"/>
    <w:rsid w:val="00A85EEB"/>
    <w:rsid w:val="00A94813"/>
    <w:rsid w:val="00AC13A0"/>
    <w:rsid w:val="00AF6F12"/>
    <w:rsid w:val="00B4267A"/>
    <w:rsid w:val="00B42C6B"/>
    <w:rsid w:val="00B518E5"/>
    <w:rsid w:val="00B6673D"/>
    <w:rsid w:val="00B819D6"/>
    <w:rsid w:val="00B828D1"/>
    <w:rsid w:val="00B8579F"/>
    <w:rsid w:val="00BD74DC"/>
    <w:rsid w:val="00C45443"/>
    <w:rsid w:val="00C8700B"/>
    <w:rsid w:val="00C908F5"/>
    <w:rsid w:val="00C974FA"/>
    <w:rsid w:val="00CA42F1"/>
    <w:rsid w:val="00CA433F"/>
    <w:rsid w:val="00CC170F"/>
    <w:rsid w:val="00CC17EA"/>
    <w:rsid w:val="00CC6524"/>
    <w:rsid w:val="00CD1A01"/>
    <w:rsid w:val="00CE20CC"/>
    <w:rsid w:val="00CE380C"/>
    <w:rsid w:val="00CE4A10"/>
    <w:rsid w:val="00CF2F9C"/>
    <w:rsid w:val="00CF3903"/>
    <w:rsid w:val="00CF7614"/>
    <w:rsid w:val="00D04C12"/>
    <w:rsid w:val="00D06D71"/>
    <w:rsid w:val="00D17C3A"/>
    <w:rsid w:val="00D30F86"/>
    <w:rsid w:val="00D4306E"/>
    <w:rsid w:val="00D549A5"/>
    <w:rsid w:val="00D54AFC"/>
    <w:rsid w:val="00D85EF8"/>
    <w:rsid w:val="00DB235A"/>
    <w:rsid w:val="00DB4009"/>
    <w:rsid w:val="00DF1A19"/>
    <w:rsid w:val="00E1583E"/>
    <w:rsid w:val="00E25C5F"/>
    <w:rsid w:val="00E567FC"/>
    <w:rsid w:val="00E70905"/>
    <w:rsid w:val="00E7114D"/>
    <w:rsid w:val="00E71AA5"/>
    <w:rsid w:val="00E87E41"/>
    <w:rsid w:val="00E97BC4"/>
    <w:rsid w:val="00EB65F6"/>
    <w:rsid w:val="00ED69D6"/>
    <w:rsid w:val="00EE0CEA"/>
    <w:rsid w:val="00EF1CEA"/>
    <w:rsid w:val="00F00D5B"/>
    <w:rsid w:val="00F2129E"/>
    <w:rsid w:val="00F36F0A"/>
    <w:rsid w:val="00F52812"/>
    <w:rsid w:val="00F56054"/>
    <w:rsid w:val="00F678BC"/>
    <w:rsid w:val="00FB35BC"/>
    <w:rsid w:val="00FC3F90"/>
    <w:rsid w:val="00FE5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B53"/>
    <w:pPr>
      <w:autoSpaceDE w:val="0"/>
      <w:autoSpaceDN w:val="0"/>
      <w:adjustRightInd w:val="0"/>
      <w:spacing w:after="0" w:line="240" w:lineRule="auto"/>
    </w:pPr>
    <w:rPr>
      <w:rFonts w:cs="TimesNew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F29"/>
    <w:pPr>
      <w:ind w:left="720"/>
      <w:contextualSpacing/>
    </w:pPr>
  </w:style>
  <w:style w:type="character" w:styleId="Emphasis">
    <w:name w:val="Emphasis"/>
    <w:basedOn w:val="DefaultParagraphFont"/>
    <w:qFormat/>
    <w:rsid w:val="002B7F29"/>
    <w:rPr>
      <w:i/>
      <w:iCs/>
    </w:rPr>
  </w:style>
  <w:style w:type="character" w:styleId="Hyperlink">
    <w:name w:val="Hyperlink"/>
    <w:basedOn w:val="DefaultParagraphFont"/>
    <w:rsid w:val="002B7F29"/>
    <w:rPr>
      <w:color w:val="0000FF"/>
      <w:u w:val="single"/>
    </w:rPr>
  </w:style>
  <w:style w:type="table" w:styleId="TableGrid">
    <w:name w:val="Table Grid"/>
    <w:basedOn w:val="TableNormal"/>
    <w:uiPriority w:val="59"/>
    <w:rsid w:val="002B7F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2B7F29"/>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B7F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7F29"/>
    <w:rPr>
      <w:rFonts w:ascii="Tahoma" w:hAnsi="Tahoma" w:cs="Tahoma"/>
      <w:sz w:val="16"/>
      <w:szCs w:val="16"/>
    </w:rPr>
  </w:style>
  <w:style w:type="character" w:customStyle="1" w:styleId="BalloonTextChar">
    <w:name w:val="Balloon Text Char"/>
    <w:basedOn w:val="DefaultParagraphFont"/>
    <w:link w:val="BalloonText"/>
    <w:uiPriority w:val="99"/>
    <w:semiHidden/>
    <w:rsid w:val="002B7F29"/>
    <w:rPr>
      <w:rFonts w:ascii="Tahoma" w:hAnsi="Tahoma" w:cs="Tahoma"/>
      <w:sz w:val="16"/>
      <w:szCs w:val="16"/>
    </w:rPr>
  </w:style>
  <w:style w:type="paragraph" w:styleId="BodyText">
    <w:name w:val="Body Text"/>
    <w:basedOn w:val="Normal"/>
    <w:link w:val="BodyTextChar"/>
    <w:uiPriority w:val="99"/>
    <w:semiHidden/>
    <w:unhideWhenUsed/>
    <w:rsid w:val="00D04C12"/>
    <w:pPr>
      <w:spacing w:after="120"/>
    </w:pPr>
  </w:style>
  <w:style w:type="character" w:customStyle="1" w:styleId="BodyTextChar">
    <w:name w:val="Body Text Char"/>
    <w:basedOn w:val="DefaultParagraphFont"/>
    <w:link w:val="BodyText"/>
    <w:uiPriority w:val="99"/>
    <w:semiHidden/>
    <w:rsid w:val="00D04C12"/>
  </w:style>
  <w:style w:type="paragraph" w:styleId="Header">
    <w:name w:val="header"/>
    <w:basedOn w:val="Normal"/>
    <w:link w:val="HeaderChar"/>
    <w:uiPriority w:val="99"/>
    <w:unhideWhenUsed/>
    <w:rsid w:val="009B16BE"/>
    <w:pPr>
      <w:tabs>
        <w:tab w:val="center" w:pos="4680"/>
        <w:tab w:val="right" w:pos="9360"/>
      </w:tabs>
    </w:pPr>
  </w:style>
  <w:style w:type="character" w:customStyle="1" w:styleId="HeaderChar">
    <w:name w:val="Header Char"/>
    <w:basedOn w:val="DefaultParagraphFont"/>
    <w:link w:val="Header"/>
    <w:uiPriority w:val="99"/>
    <w:rsid w:val="009B16BE"/>
    <w:rPr>
      <w:rFonts w:cs="TimesNewRoman"/>
    </w:rPr>
  </w:style>
  <w:style w:type="paragraph" w:styleId="Footer">
    <w:name w:val="footer"/>
    <w:basedOn w:val="Normal"/>
    <w:link w:val="FooterChar"/>
    <w:uiPriority w:val="99"/>
    <w:unhideWhenUsed/>
    <w:rsid w:val="009B16BE"/>
    <w:pPr>
      <w:tabs>
        <w:tab w:val="center" w:pos="4680"/>
        <w:tab w:val="right" w:pos="9360"/>
      </w:tabs>
    </w:pPr>
  </w:style>
  <w:style w:type="character" w:customStyle="1" w:styleId="FooterChar">
    <w:name w:val="Footer Char"/>
    <w:basedOn w:val="DefaultParagraphFont"/>
    <w:link w:val="Footer"/>
    <w:uiPriority w:val="99"/>
    <w:rsid w:val="009B16BE"/>
    <w:rPr>
      <w:rFonts w:cs="TimesNewRoman"/>
    </w:rPr>
  </w:style>
  <w:style w:type="character" w:styleId="FollowedHyperlink">
    <w:name w:val="FollowedHyperlink"/>
    <w:basedOn w:val="DefaultParagraphFont"/>
    <w:uiPriority w:val="99"/>
    <w:semiHidden/>
    <w:unhideWhenUsed/>
    <w:rsid w:val="001F3F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newberry.edu/images/logo_newberry.gif" TargetMode="External"/><Relationship Id="rId13" Type="http://schemas.openxmlformats.org/officeDocument/2006/relationships/hyperlink" Target="http://psychtests.com/tests/iq/emotional_iq_r2_access.html" TargetMode="External"/><Relationship Id="rId18" Type="http://schemas.openxmlformats.org/officeDocument/2006/relationships/hyperlink" Target="http://www.fredjones.com/aboutus.html" TargetMode="External"/><Relationship Id="rId26" Type="http://schemas.openxmlformats.org/officeDocument/2006/relationships/hyperlink" Target="http://vark-learn.com/english/index.asp" TargetMode="External"/><Relationship Id="rId39" Type="http://schemas.openxmlformats.org/officeDocument/2006/relationships/hyperlink" Target="http://www.ptotoday.com/parent-involvement" TargetMode="External"/><Relationship Id="rId3" Type="http://schemas.openxmlformats.org/officeDocument/2006/relationships/settings" Target="settings.xml"/><Relationship Id="rId21" Type="http://schemas.openxmlformats.org/officeDocument/2006/relationships/hyperlink" Target="http://www.marvinmarshall.com/classroom_management.html" TargetMode="External"/><Relationship Id="rId34" Type="http://schemas.openxmlformats.org/officeDocument/2006/relationships/hyperlink" Target="http://www.educationworld.com/tools_templates/#parent" TargetMode="External"/><Relationship Id="rId42" Type="http://schemas.openxmlformats.org/officeDocument/2006/relationships/glossaryDocument" Target="glossary/document.xml"/><Relationship Id="rId7" Type="http://schemas.openxmlformats.org/officeDocument/2006/relationships/image" Target="media/image1.gif"/><Relationship Id="rId12" Type="http://schemas.openxmlformats.org/officeDocument/2006/relationships/hyperlink" Target="http://www.stopstudentbullying.org/carl.cfm" TargetMode="External"/><Relationship Id="rId17" Type="http://schemas.openxmlformats.org/officeDocument/2006/relationships/hyperlink" Target="http://teachers.net/gazette/wong.html" TargetMode="External"/><Relationship Id="rId25" Type="http://schemas.openxmlformats.org/officeDocument/2006/relationships/hyperlink" Target="http://www/.engrncsu.edu/learningstyles/ilsweb.html" TargetMode="External"/><Relationship Id="rId33" Type="http://schemas.openxmlformats.org/officeDocument/2006/relationships/hyperlink" Target="http://www2.scholastic.com/browse/collection.jsp?id=337" TargetMode="External"/><Relationship Id="rId38" Type="http://schemas.openxmlformats.org/officeDocument/2006/relationships/hyperlink" Target="http://www.ourclassweb.com/sites_for_teachers_getting_organized.htm" TargetMode="External"/><Relationship Id="rId2" Type="http://schemas.openxmlformats.org/officeDocument/2006/relationships/styles" Target="styles.xml"/><Relationship Id="rId16" Type="http://schemas.openxmlformats.org/officeDocument/2006/relationships/hyperlink" Target="http://www.mta-aeem.com/en/res/en/28.pdf" TargetMode="External"/><Relationship Id="rId20" Type="http://schemas.openxmlformats.org/officeDocument/2006/relationships/hyperlink" Target="http://www.kaganonline.com/free_articles/dr_spencer_kagan/ASK23.php" TargetMode="External"/><Relationship Id="rId29" Type="http://schemas.openxmlformats.org/officeDocument/2006/relationships/hyperlink" Target="http://www.thirteen.org/edonline/concept2class/mi/implementation_sub1.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sen.org/binary-data/GLSEN_ATTACHMENTS/file/000/000/912-1.pdf" TargetMode="External"/><Relationship Id="rId24" Type="http://schemas.openxmlformats.org/officeDocument/2006/relationships/hyperlink" Target="http://kc.vanderbilt.edu/kennedy_files/InclusioninClassroomTips.pdf" TargetMode="External"/><Relationship Id="rId32" Type="http://schemas.openxmlformats.org/officeDocument/2006/relationships/hyperlink" Target="http://www.adi.org/journal/ss05/Graham-Clay.pdf" TargetMode="External"/><Relationship Id="rId37" Type="http://schemas.openxmlformats.org/officeDocument/2006/relationships/hyperlink" Target="http://www.teachervision.fen.com/classroom-management/printable/7265.html?detoured=1&amp;for_printing=1" TargetMode="External"/><Relationship Id="rId40" Type="http://schemas.openxmlformats.org/officeDocument/2006/relationships/hyperlink" Target="http://www.projectappleseed.org/chklst.html" TargetMode="External"/><Relationship Id="rId5" Type="http://schemas.openxmlformats.org/officeDocument/2006/relationships/footnotes" Target="footnotes.xml"/><Relationship Id="rId15" Type="http://schemas.openxmlformats.org/officeDocument/2006/relationships/hyperlink" Target="http://www.studentsfirstproject.org/documents/QuickFactSheetADHDStrategies.pdf" TargetMode="External"/><Relationship Id="rId23" Type="http://schemas.openxmlformats.org/officeDocument/2006/relationships/hyperlink" Target="http://www.pbs.org/teachers/earlychildhood/articles/brain.html" TargetMode="External"/><Relationship Id="rId28" Type="http://schemas.openxmlformats.org/officeDocument/2006/relationships/hyperlink" Target="http://www.mrsmcdowell.com/centers.htm" TargetMode="External"/><Relationship Id="rId36" Type="http://schemas.openxmlformats.org/officeDocument/2006/relationships/hyperlink" Target="http://www.washingtonpost.com/wp-dyn/content/article/2009/01/26/AR2009012602012_pf.html" TargetMode="External"/><Relationship Id="rId10" Type="http://schemas.openxmlformats.org/officeDocument/2006/relationships/hyperlink" Target="http://www.advisorteam.com/temperament_sorter/register.asp" TargetMode="External"/><Relationship Id="rId19" Type="http://schemas.openxmlformats.org/officeDocument/2006/relationships/hyperlink" Target="http://www.teachermatters.com/index.php?option=com_content&amp;view=article&amp;id=7:glasser-model&amp;catid=4:models-of-discipline&amp;Itemid=4" TargetMode="External"/><Relationship Id="rId31" Type="http://schemas.openxmlformats.org/officeDocument/2006/relationships/hyperlink" Target="http://www.marzanoresearch.com/site/" TargetMode="External"/><Relationship Id="rId4" Type="http://schemas.openxmlformats.org/officeDocument/2006/relationships/webSettings" Target="webSettings.xml"/><Relationship Id="rId9" Type="http://schemas.openxmlformats.org/officeDocument/2006/relationships/hyperlink" Target="https://mail.newberry.edu/owa/redir.aspx?C=5dc26cc0967c4b13abc85b0d3094a4f7&amp;URL=http%3a%2f%2fwww.newberry-college.net%2fdss" TargetMode="External"/><Relationship Id="rId14" Type="http://schemas.openxmlformats.org/officeDocument/2006/relationships/hyperlink" Target="http://www.sensory-processing-disorder.com/behavior-problems-in-children.html" TargetMode="External"/><Relationship Id="rId22" Type="http://schemas.openxmlformats.org/officeDocument/2006/relationships/hyperlink" Target="http://www.classroomdiscipline101.com/cd101.html?hop=christrmp" TargetMode="External"/><Relationship Id="rId27" Type="http://schemas.openxmlformats.org/officeDocument/2006/relationships/hyperlink" Target="http://www.thirteen.org/edonline/concept2class/mi/index.html" TargetMode="External"/><Relationship Id="rId30" Type="http://schemas.openxmlformats.org/officeDocument/2006/relationships/hyperlink" Target="http://www.thirteen.org/edonline/concept2class/coopcollab/index.html" TargetMode="External"/><Relationship Id="rId35" Type="http://schemas.openxmlformats.org/officeDocument/2006/relationships/hyperlink" Target="http://www.education.com/magazine/article/The_Homework_Debate/"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DA4F7A5244A4372A574852DAC9E4DF7"/>
        <w:category>
          <w:name w:val="General"/>
          <w:gallery w:val="placeholder"/>
        </w:category>
        <w:types>
          <w:type w:val="bbPlcHdr"/>
        </w:types>
        <w:behaviors>
          <w:behavior w:val="content"/>
        </w:behaviors>
        <w:guid w:val="{24BA14B8-36E8-4E68-9516-16FE876E3ADD}"/>
      </w:docPartPr>
      <w:docPartBody>
        <w:p w:rsidR="00B46E8C" w:rsidRDefault="00B46E8C" w:rsidP="00B46E8C">
          <w:pPr>
            <w:pStyle w:val="6DA4F7A5244A4372A574852DAC9E4DF7"/>
          </w:pPr>
          <w:r w:rsidRPr="00FB02EB">
            <w:rPr>
              <w:rStyle w:val="PlaceholderText"/>
            </w:rPr>
            <w:t>Click here to enter text.</w:t>
          </w:r>
        </w:p>
      </w:docPartBody>
    </w:docPart>
    <w:docPart>
      <w:docPartPr>
        <w:name w:val="D012D037202F467AACB914321C68C565"/>
        <w:category>
          <w:name w:val="General"/>
          <w:gallery w:val="placeholder"/>
        </w:category>
        <w:types>
          <w:type w:val="bbPlcHdr"/>
        </w:types>
        <w:behaviors>
          <w:behavior w:val="content"/>
        </w:behaviors>
        <w:guid w:val="{EFF73DBE-80C0-4B73-9FA6-4711C263B0FA}"/>
      </w:docPartPr>
      <w:docPartBody>
        <w:p w:rsidR="00B46E8C" w:rsidRDefault="00B46E8C" w:rsidP="00B46E8C">
          <w:pPr>
            <w:pStyle w:val="D012D037202F467AACB914321C68C565"/>
          </w:pPr>
          <w:r w:rsidRPr="00FB02EB">
            <w:rPr>
              <w:rStyle w:val="PlaceholderText"/>
            </w:rPr>
            <w:t>Click here to enter text.</w:t>
          </w:r>
        </w:p>
      </w:docPartBody>
    </w:docPart>
    <w:docPart>
      <w:docPartPr>
        <w:name w:val="56D810DAC0C941108D452A1958E4CAEA"/>
        <w:category>
          <w:name w:val="General"/>
          <w:gallery w:val="placeholder"/>
        </w:category>
        <w:types>
          <w:type w:val="bbPlcHdr"/>
        </w:types>
        <w:behaviors>
          <w:behavior w:val="content"/>
        </w:behaviors>
        <w:guid w:val="{74867E59-AAB0-46FB-A030-9C8F2BDDAF2E}"/>
      </w:docPartPr>
      <w:docPartBody>
        <w:p w:rsidR="00B46E8C" w:rsidRDefault="00B46E8C" w:rsidP="00B46E8C">
          <w:pPr>
            <w:pStyle w:val="56D810DAC0C941108D452A1958E4CAEA"/>
          </w:pPr>
          <w:r w:rsidRPr="00FB02EB">
            <w:rPr>
              <w:rStyle w:val="PlaceholderText"/>
            </w:rPr>
            <w:t>Click here to enter text.</w:t>
          </w:r>
        </w:p>
      </w:docPartBody>
    </w:docPart>
    <w:docPart>
      <w:docPartPr>
        <w:name w:val="1D87E1E0F4F64933BAC976D9769C5640"/>
        <w:category>
          <w:name w:val="General"/>
          <w:gallery w:val="placeholder"/>
        </w:category>
        <w:types>
          <w:type w:val="bbPlcHdr"/>
        </w:types>
        <w:behaviors>
          <w:behavior w:val="content"/>
        </w:behaviors>
        <w:guid w:val="{080B1E08-1C29-4DD9-8CE4-129CF137A253}"/>
      </w:docPartPr>
      <w:docPartBody>
        <w:p w:rsidR="00B46E8C" w:rsidRDefault="00B46E8C" w:rsidP="00B46E8C">
          <w:pPr>
            <w:pStyle w:val="1D87E1E0F4F64933BAC976D9769C5640"/>
          </w:pPr>
          <w:r w:rsidRPr="00FB02EB">
            <w:rPr>
              <w:rStyle w:val="PlaceholderText"/>
            </w:rPr>
            <w:t>Click here to enter text.</w:t>
          </w:r>
        </w:p>
      </w:docPartBody>
    </w:docPart>
    <w:docPart>
      <w:docPartPr>
        <w:name w:val="D2B8272846D9457ABA12587674E22A60"/>
        <w:category>
          <w:name w:val="General"/>
          <w:gallery w:val="placeholder"/>
        </w:category>
        <w:types>
          <w:type w:val="bbPlcHdr"/>
        </w:types>
        <w:behaviors>
          <w:behavior w:val="content"/>
        </w:behaviors>
        <w:guid w:val="{231EFBEB-53A3-4FEF-B3A0-977688146EAE}"/>
      </w:docPartPr>
      <w:docPartBody>
        <w:p w:rsidR="00B46E8C" w:rsidRDefault="00B46E8C" w:rsidP="00B46E8C">
          <w:pPr>
            <w:pStyle w:val="D2B8272846D9457ABA12587674E22A60"/>
          </w:pPr>
          <w:r w:rsidRPr="00FB02EB">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46E8C"/>
    <w:rsid w:val="00B46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E8C"/>
    <w:rPr>
      <w:color w:val="808080"/>
    </w:rPr>
  </w:style>
  <w:style w:type="paragraph" w:customStyle="1" w:styleId="2A4F4EFDF0E84AC2A33F08E96B8CA278">
    <w:name w:val="2A4F4EFDF0E84AC2A33F08E96B8CA278"/>
    <w:rsid w:val="00B46E8C"/>
  </w:style>
  <w:style w:type="paragraph" w:customStyle="1" w:styleId="59B47EAD44A24EEAA66B3685DB72FAE7">
    <w:name w:val="59B47EAD44A24EEAA66B3685DB72FAE7"/>
    <w:rsid w:val="00B46E8C"/>
  </w:style>
  <w:style w:type="paragraph" w:customStyle="1" w:styleId="552E53407CBD4895A34F6130BFCD6301">
    <w:name w:val="552E53407CBD4895A34F6130BFCD6301"/>
    <w:rsid w:val="00B46E8C"/>
  </w:style>
  <w:style w:type="paragraph" w:customStyle="1" w:styleId="257B52AA134E44CD85538186D48C290C">
    <w:name w:val="257B52AA134E44CD85538186D48C290C"/>
    <w:rsid w:val="00B46E8C"/>
  </w:style>
  <w:style w:type="paragraph" w:customStyle="1" w:styleId="568D6931F4764F37980332827E7485F1">
    <w:name w:val="568D6931F4764F37980332827E7485F1"/>
    <w:rsid w:val="00B46E8C"/>
  </w:style>
  <w:style w:type="paragraph" w:customStyle="1" w:styleId="5EB4073F102B42099CD85375EC99A57C">
    <w:name w:val="5EB4073F102B42099CD85375EC99A57C"/>
    <w:rsid w:val="00B46E8C"/>
  </w:style>
  <w:style w:type="paragraph" w:customStyle="1" w:styleId="F07480CE92AE425AB69F514305F89ECA">
    <w:name w:val="F07480CE92AE425AB69F514305F89ECA"/>
    <w:rsid w:val="00B46E8C"/>
  </w:style>
  <w:style w:type="paragraph" w:customStyle="1" w:styleId="6DA4F7A5244A4372A574852DAC9E4DF7">
    <w:name w:val="6DA4F7A5244A4372A574852DAC9E4DF7"/>
    <w:rsid w:val="00B46E8C"/>
  </w:style>
  <w:style w:type="paragraph" w:customStyle="1" w:styleId="D012D037202F467AACB914321C68C565">
    <w:name w:val="D012D037202F467AACB914321C68C565"/>
    <w:rsid w:val="00B46E8C"/>
  </w:style>
  <w:style w:type="paragraph" w:customStyle="1" w:styleId="56D810DAC0C941108D452A1958E4CAEA">
    <w:name w:val="56D810DAC0C941108D452A1958E4CAEA"/>
    <w:rsid w:val="00B46E8C"/>
  </w:style>
  <w:style w:type="paragraph" w:customStyle="1" w:styleId="1D87E1E0F4F64933BAC976D9769C5640">
    <w:name w:val="1D87E1E0F4F64933BAC976D9769C5640"/>
    <w:rsid w:val="00B46E8C"/>
  </w:style>
  <w:style w:type="paragraph" w:customStyle="1" w:styleId="5BC1046551494445B24A58F14B8B699F">
    <w:name w:val="5BC1046551494445B24A58F14B8B699F"/>
    <w:rsid w:val="00B46E8C"/>
  </w:style>
  <w:style w:type="paragraph" w:customStyle="1" w:styleId="9FF0FB4C1D9148B9853E5D81A305CC23">
    <w:name w:val="9FF0FB4C1D9148B9853E5D81A305CC23"/>
    <w:rsid w:val="00B46E8C"/>
  </w:style>
  <w:style w:type="paragraph" w:customStyle="1" w:styleId="6A153FFCA00744E4922EF44373F9BA17">
    <w:name w:val="6A153FFCA00744E4922EF44373F9BA17"/>
    <w:rsid w:val="00B46E8C"/>
  </w:style>
  <w:style w:type="paragraph" w:customStyle="1" w:styleId="E45C31F0B1C5448FA8065700C36FCDEC">
    <w:name w:val="E45C31F0B1C5448FA8065700C36FCDEC"/>
    <w:rsid w:val="00B46E8C"/>
  </w:style>
  <w:style w:type="paragraph" w:customStyle="1" w:styleId="D2B8272846D9457ABA12587674E22A60">
    <w:name w:val="D2B8272846D9457ABA12587674E22A60"/>
    <w:rsid w:val="00B46E8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1435</TotalTime>
  <Pages>8</Pages>
  <Words>3471</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sherri.kennedy</dc:creator>
  <cp:lastModifiedBy>sherri.kennedy</cp:lastModifiedBy>
  <cp:revision>165</cp:revision>
  <cp:lastPrinted>2010-09-06T21:15:00Z</cp:lastPrinted>
  <dcterms:created xsi:type="dcterms:W3CDTF">2010-09-05T23:25:00Z</dcterms:created>
  <dcterms:modified xsi:type="dcterms:W3CDTF">2010-09-07T00:00:00Z</dcterms:modified>
</cp:coreProperties>
</file>