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7" w:rsidRPr="00015000" w:rsidRDefault="00CC719C" w:rsidP="00815C32">
      <w:pPr>
        <w:spacing w:after="0"/>
        <w:jc w:val="center"/>
        <w:rPr>
          <w:rFonts w:cs="Arial"/>
          <w:sz w:val="20"/>
          <w:szCs w:val="20"/>
        </w:rPr>
      </w:pPr>
      <w:r>
        <w:rPr>
          <w:rFonts w:cs="Arial"/>
          <w:b/>
          <w:noProof/>
          <w:sz w:val="20"/>
          <w:szCs w:val="20"/>
        </w:rPr>
        <w:drawing>
          <wp:inline distT="0" distB="0" distL="0" distR="0">
            <wp:extent cx="1903095" cy="372110"/>
            <wp:effectExtent l="19050" t="0" r="1905"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8" cstate="print"/>
                    <a:srcRect/>
                    <a:stretch>
                      <a:fillRect/>
                    </a:stretch>
                  </pic:blipFill>
                  <pic:spPr bwMode="auto">
                    <a:xfrm>
                      <a:off x="0" y="0"/>
                      <a:ext cx="1903095" cy="372110"/>
                    </a:xfrm>
                    <a:prstGeom prst="rect">
                      <a:avLst/>
                    </a:prstGeom>
                    <a:noFill/>
                    <a:ln w="9525">
                      <a:noFill/>
                      <a:miter lim="800000"/>
                      <a:headEnd/>
                      <a:tailEnd/>
                    </a:ln>
                  </pic:spPr>
                </pic:pic>
              </a:graphicData>
            </a:graphic>
          </wp:inline>
        </w:drawing>
      </w:r>
    </w:p>
    <w:p w:rsidR="00815C32" w:rsidRPr="00DF1083" w:rsidRDefault="00815C32" w:rsidP="00815C32">
      <w:pPr>
        <w:spacing w:after="0"/>
        <w:jc w:val="center"/>
        <w:rPr>
          <w:rFonts w:cs="Arial"/>
          <w:b/>
          <w:sz w:val="20"/>
          <w:szCs w:val="20"/>
        </w:rPr>
      </w:pPr>
      <w:r w:rsidRPr="00DF1083">
        <w:rPr>
          <w:rFonts w:cs="Arial"/>
          <w:b/>
          <w:sz w:val="20"/>
          <w:szCs w:val="20"/>
        </w:rPr>
        <w:t>Department of Education</w:t>
      </w:r>
    </w:p>
    <w:p w:rsidR="00B00BD4" w:rsidRPr="00DF1083" w:rsidRDefault="00162B4D" w:rsidP="00815C32">
      <w:pPr>
        <w:spacing w:after="0"/>
        <w:jc w:val="center"/>
        <w:rPr>
          <w:rFonts w:cs="Arial"/>
          <w:sz w:val="20"/>
          <w:szCs w:val="20"/>
        </w:rPr>
      </w:pPr>
      <w:r w:rsidRPr="00DF1083">
        <w:rPr>
          <w:rFonts w:cs="Arial"/>
          <w:sz w:val="20"/>
          <w:szCs w:val="20"/>
        </w:rPr>
        <w:t xml:space="preserve">Term: </w:t>
      </w:r>
      <w:r w:rsidR="00212B40">
        <w:rPr>
          <w:rStyle w:val="PlaceholderText"/>
          <w:rFonts w:cs="Arial"/>
          <w:color w:val="auto"/>
          <w:sz w:val="20"/>
          <w:szCs w:val="20"/>
        </w:rPr>
        <w:t>Spring 2011</w:t>
      </w:r>
    </w:p>
    <w:p w:rsidR="00B23FF3" w:rsidRPr="00DF1083" w:rsidRDefault="00B23FF3" w:rsidP="00E62275">
      <w:pPr>
        <w:spacing w:after="0" w:line="240" w:lineRule="exact"/>
        <w:ind w:left="-58" w:right="-144"/>
        <w:rPr>
          <w:rFonts w:cs="Arial"/>
          <w:sz w:val="20"/>
          <w:szCs w:val="20"/>
        </w:rPr>
      </w:pPr>
    </w:p>
    <w:tbl>
      <w:tblPr>
        <w:tblW w:w="0" w:type="auto"/>
        <w:tblInd w:w="-58" w:type="dxa"/>
        <w:tblLook w:val="04A0"/>
      </w:tblPr>
      <w:tblGrid>
        <w:gridCol w:w="1426"/>
        <w:gridCol w:w="5040"/>
        <w:gridCol w:w="1350"/>
        <w:gridCol w:w="3200"/>
      </w:tblGrid>
      <w:tr w:rsidR="00B23FF3" w:rsidRPr="00DF1083" w:rsidTr="004004C6">
        <w:tc>
          <w:tcPr>
            <w:tcW w:w="1426" w:type="dxa"/>
          </w:tcPr>
          <w:p w:rsidR="00B23FF3" w:rsidRPr="00DF1083" w:rsidRDefault="00B23FF3" w:rsidP="005D79DE">
            <w:pPr>
              <w:spacing w:after="0" w:line="240" w:lineRule="exact"/>
              <w:ind w:left="-58" w:right="-144"/>
              <w:rPr>
                <w:rFonts w:cs="Arial"/>
                <w:b/>
                <w:bCs/>
                <w:sz w:val="20"/>
                <w:szCs w:val="20"/>
              </w:rPr>
            </w:pPr>
            <w:r w:rsidRPr="00DF1083">
              <w:rPr>
                <w:rFonts w:cs="Arial"/>
                <w:b/>
                <w:bCs/>
                <w:sz w:val="20"/>
                <w:szCs w:val="20"/>
              </w:rPr>
              <w:t xml:space="preserve">Course: </w:t>
            </w:r>
          </w:p>
        </w:tc>
        <w:tc>
          <w:tcPr>
            <w:tcW w:w="5040" w:type="dxa"/>
          </w:tcPr>
          <w:p w:rsidR="00B23FF3" w:rsidRPr="00DF1083" w:rsidRDefault="006067C5" w:rsidP="005D79DE">
            <w:pPr>
              <w:spacing w:after="0" w:line="240" w:lineRule="exact"/>
              <w:ind w:right="-144"/>
              <w:rPr>
                <w:rFonts w:cs="Arial"/>
                <w:b/>
                <w:bCs/>
                <w:sz w:val="20"/>
                <w:szCs w:val="20"/>
              </w:rPr>
            </w:pPr>
            <w:r w:rsidRPr="00DF1083">
              <w:rPr>
                <w:rStyle w:val="PlaceholderText"/>
                <w:rFonts w:cs="Arial"/>
                <w:color w:val="auto"/>
                <w:sz w:val="20"/>
                <w:szCs w:val="20"/>
              </w:rPr>
              <w:t xml:space="preserve">ECE 437 </w:t>
            </w:r>
            <w:r w:rsidR="00212B40">
              <w:rPr>
                <w:rStyle w:val="PlaceholderText"/>
                <w:rFonts w:cs="Arial"/>
                <w:color w:val="auto"/>
                <w:sz w:val="20"/>
                <w:szCs w:val="20"/>
              </w:rPr>
              <w:t>Early Childhood Integrated Curriculum</w:t>
            </w:r>
          </w:p>
        </w:tc>
        <w:tc>
          <w:tcPr>
            <w:tcW w:w="1350" w:type="dxa"/>
          </w:tcPr>
          <w:p w:rsidR="00B23FF3" w:rsidRPr="00DF1083" w:rsidRDefault="00B23FF3" w:rsidP="005D79DE">
            <w:pPr>
              <w:spacing w:after="0" w:line="240" w:lineRule="exact"/>
              <w:ind w:right="-144"/>
              <w:rPr>
                <w:rFonts w:cs="Arial"/>
                <w:b/>
                <w:bCs/>
                <w:sz w:val="20"/>
                <w:szCs w:val="20"/>
              </w:rPr>
            </w:pPr>
            <w:r w:rsidRPr="00DF1083">
              <w:rPr>
                <w:rFonts w:cs="Arial"/>
                <w:b/>
                <w:bCs/>
                <w:sz w:val="20"/>
                <w:szCs w:val="20"/>
              </w:rPr>
              <w:t>Professor:</w:t>
            </w:r>
          </w:p>
        </w:tc>
        <w:tc>
          <w:tcPr>
            <w:tcW w:w="3200" w:type="dxa"/>
          </w:tcPr>
          <w:p w:rsidR="00B23FF3" w:rsidRPr="00DF1083" w:rsidRDefault="006067C5" w:rsidP="005D79DE">
            <w:pPr>
              <w:spacing w:after="0" w:line="240" w:lineRule="exact"/>
              <w:ind w:right="-144"/>
              <w:rPr>
                <w:rFonts w:cs="Arial"/>
                <w:bCs/>
                <w:sz w:val="20"/>
                <w:szCs w:val="20"/>
              </w:rPr>
            </w:pPr>
            <w:r w:rsidRPr="00DF1083">
              <w:rPr>
                <w:rStyle w:val="PlaceholderText"/>
                <w:color w:val="auto"/>
              </w:rPr>
              <w:t xml:space="preserve">Lynn G. Dowd </w:t>
            </w:r>
          </w:p>
        </w:tc>
      </w:tr>
      <w:tr w:rsidR="00B23FF3" w:rsidRPr="00DF1083" w:rsidTr="004004C6">
        <w:tc>
          <w:tcPr>
            <w:tcW w:w="1426" w:type="dxa"/>
          </w:tcPr>
          <w:p w:rsidR="00B23FF3" w:rsidRPr="00DF1083" w:rsidRDefault="00B23FF3" w:rsidP="005D79DE">
            <w:pPr>
              <w:spacing w:after="0" w:line="240" w:lineRule="exact"/>
              <w:ind w:left="-58" w:right="-144"/>
              <w:rPr>
                <w:rFonts w:cs="Arial"/>
                <w:b/>
                <w:bCs/>
                <w:sz w:val="20"/>
                <w:szCs w:val="20"/>
              </w:rPr>
            </w:pPr>
            <w:r w:rsidRPr="00DF1083">
              <w:rPr>
                <w:rFonts w:cs="Arial"/>
                <w:b/>
                <w:bCs/>
                <w:sz w:val="20"/>
                <w:szCs w:val="20"/>
              </w:rPr>
              <w:t xml:space="preserve">Credits: </w:t>
            </w:r>
          </w:p>
        </w:tc>
        <w:tc>
          <w:tcPr>
            <w:tcW w:w="5040" w:type="dxa"/>
          </w:tcPr>
          <w:p w:rsidR="00B23FF3" w:rsidRPr="00DF1083" w:rsidRDefault="006067C5" w:rsidP="005D79DE">
            <w:pPr>
              <w:spacing w:after="0" w:line="240" w:lineRule="exact"/>
              <w:ind w:right="-144"/>
              <w:rPr>
                <w:rFonts w:cs="Arial"/>
                <w:b/>
                <w:bCs/>
                <w:sz w:val="20"/>
                <w:szCs w:val="20"/>
              </w:rPr>
            </w:pPr>
            <w:r w:rsidRPr="00DF1083">
              <w:rPr>
                <w:rStyle w:val="PlaceholderText"/>
                <w:rFonts w:cs="Arial"/>
                <w:color w:val="auto"/>
                <w:sz w:val="20"/>
                <w:szCs w:val="20"/>
              </w:rPr>
              <w:t>3 Semester Hours</w:t>
            </w:r>
          </w:p>
        </w:tc>
        <w:tc>
          <w:tcPr>
            <w:tcW w:w="1350" w:type="dxa"/>
          </w:tcPr>
          <w:p w:rsidR="00B23FF3" w:rsidRPr="00DF1083" w:rsidRDefault="00B23FF3" w:rsidP="005D79DE">
            <w:pPr>
              <w:spacing w:after="0" w:line="240" w:lineRule="exact"/>
              <w:ind w:right="-144"/>
              <w:rPr>
                <w:rFonts w:cs="Arial"/>
                <w:b/>
                <w:bCs/>
                <w:sz w:val="20"/>
                <w:szCs w:val="20"/>
              </w:rPr>
            </w:pPr>
            <w:r w:rsidRPr="00DF1083">
              <w:rPr>
                <w:rFonts w:cs="Arial"/>
                <w:b/>
                <w:bCs/>
                <w:sz w:val="20"/>
                <w:szCs w:val="20"/>
              </w:rPr>
              <w:t>Office Hours:</w:t>
            </w:r>
          </w:p>
        </w:tc>
        <w:tc>
          <w:tcPr>
            <w:tcW w:w="3200" w:type="dxa"/>
          </w:tcPr>
          <w:p w:rsidR="00B23FF3" w:rsidRDefault="00ED27E3" w:rsidP="005D79DE">
            <w:pPr>
              <w:spacing w:after="0" w:line="240" w:lineRule="exact"/>
              <w:ind w:right="-144"/>
              <w:rPr>
                <w:rStyle w:val="PlaceholderText"/>
                <w:color w:val="auto"/>
              </w:rPr>
            </w:pPr>
            <w:r>
              <w:rPr>
                <w:rStyle w:val="PlaceholderText"/>
                <w:color w:val="auto"/>
              </w:rPr>
              <w:t>Tuesday, Thursday</w:t>
            </w:r>
          </w:p>
          <w:p w:rsidR="00ED27E3" w:rsidRDefault="00ED27E3" w:rsidP="005D79DE">
            <w:pPr>
              <w:spacing w:after="0" w:line="240" w:lineRule="exact"/>
              <w:ind w:right="-144"/>
              <w:rPr>
                <w:rStyle w:val="PlaceholderText"/>
                <w:color w:val="auto"/>
              </w:rPr>
            </w:pPr>
            <w:r>
              <w:rPr>
                <w:rStyle w:val="PlaceholderText"/>
                <w:color w:val="auto"/>
              </w:rPr>
              <w:t>10:00-2:00</w:t>
            </w:r>
          </w:p>
          <w:p w:rsidR="00ED27E3" w:rsidRPr="00DF1083" w:rsidRDefault="00ED27E3" w:rsidP="005D79DE">
            <w:pPr>
              <w:spacing w:after="0" w:line="240" w:lineRule="exact"/>
              <w:ind w:right="-144"/>
              <w:rPr>
                <w:rFonts w:cs="Arial"/>
                <w:bCs/>
                <w:sz w:val="20"/>
                <w:szCs w:val="20"/>
              </w:rPr>
            </w:pPr>
            <w:r>
              <w:rPr>
                <w:rStyle w:val="PlaceholderText"/>
                <w:color w:val="auto"/>
              </w:rPr>
              <w:t>(by appointment)</w:t>
            </w:r>
          </w:p>
        </w:tc>
      </w:tr>
      <w:tr w:rsidR="00B23FF3" w:rsidRPr="00DF1083" w:rsidTr="004004C6">
        <w:tc>
          <w:tcPr>
            <w:tcW w:w="1426" w:type="dxa"/>
          </w:tcPr>
          <w:p w:rsidR="00B23FF3" w:rsidRPr="00DF1083" w:rsidRDefault="00B23FF3" w:rsidP="005D79DE">
            <w:pPr>
              <w:spacing w:after="0" w:line="240" w:lineRule="exact"/>
              <w:ind w:left="-58" w:right="-144"/>
              <w:rPr>
                <w:rFonts w:cs="Arial"/>
                <w:b/>
                <w:bCs/>
                <w:sz w:val="20"/>
                <w:szCs w:val="20"/>
              </w:rPr>
            </w:pPr>
            <w:r w:rsidRPr="00DF1083">
              <w:rPr>
                <w:rFonts w:cs="Arial"/>
                <w:b/>
                <w:sz w:val="20"/>
                <w:szCs w:val="20"/>
              </w:rPr>
              <w:t>Classroom:</w:t>
            </w:r>
          </w:p>
        </w:tc>
        <w:tc>
          <w:tcPr>
            <w:tcW w:w="5040" w:type="dxa"/>
          </w:tcPr>
          <w:p w:rsidR="00B23FF3" w:rsidRPr="00DF1083" w:rsidRDefault="00ED27E3" w:rsidP="005D79DE">
            <w:pPr>
              <w:spacing w:after="0" w:line="240" w:lineRule="exact"/>
              <w:ind w:right="-144"/>
              <w:rPr>
                <w:rFonts w:cs="Arial"/>
                <w:b/>
                <w:bCs/>
                <w:sz w:val="20"/>
                <w:szCs w:val="20"/>
              </w:rPr>
            </w:pPr>
            <w:r>
              <w:rPr>
                <w:rStyle w:val="PlaceholderText"/>
                <w:rFonts w:cs="Arial"/>
                <w:color w:val="auto"/>
                <w:sz w:val="20"/>
                <w:szCs w:val="20"/>
              </w:rPr>
              <w:t>211</w:t>
            </w:r>
            <w:r w:rsidR="006067C5" w:rsidRPr="00DF1083">
              <w:rPr>
                <w:rStyle w:val="PlaceholderText"/>
                <w:rFonts w:cs="Arial"/>
                <w:color w:val="auto"/>
                <w:sz w:val="20"/>
                <w:szCs w:val="20"/>
              </w:rPr>
              <w:t xml:space="preserve"> </w:t>
            </w:r>
            <w:proofErr w:type="spellStart"/>
            <w:r w:rsidR="006067C5" w:rsidRPr="00DF1083">
              <w:rPr>
                <w:rStyle w:val="PlaceholderText"/>
                <w:rFonts w:cs="Arial"/>
                <w:color w:val="auto"/>
                <w:sz w:val="20"/>
                <w:szCs w:val="20"/>
              </w:rPr>
              <w:t>McClurg</w:t>
            </w:r>
            <w:proofErr w:type="spellEnd"/>
            <w:r w:rsidR="00BF7EE2">
              <w:rPr>
                <w:rStyle w:val="PlaceholderText"/>
                <w:rFonts w:cs="Arial"/>
                <w:color w:val="auto"/>
                <w:sz w:val="20"/>
                <w:szCs w:val="20"/>
              </w:rPr>
              <w:t xml:space="preserve">  Center for Teaching and Learning</w:t>
            </w:r>
          </w:p>
        </w:tc>
        <w:tc>
          <w:tcPr>
            <w:tcW w:w="1350" w:type="dxa"/>
          </w:tcPr>
          <w:p w:rsidR="00B23FF3" w:rsidRPr="00DF1083" w:rsidRDefault="00B23FF3" w:rsidP="005D79DE">
            <w:pPr>
              <w:spacing w:after="0" w:line="240" w:lineRule="exact"/>
              <w:ind w:right="-144"/>
              <w:rPr>
                <w:rFonts w:cs="Arial"/>
                <w:b/>
                <w:bCs/>
                <w:sz w:val="20"/>
                <w:szCs w:val="20"/>
              </w:rPr>
            </w:pPr>
            <w:r w:rsidRPr="00DF1083">
              <w:rPr>
                <w:rFonts w:cs="Arial"/>
                <w:b/>
                <w:bCs/>
                <w:sz w:val="20"/>
                <w:szCs w:val="20"/>
              </w:rPr>
              <w:t>Office Phone:</w:t>
            </w:r>
          </w:p>
        </w:tc>
        <w:tc>
          <w:tcPr>
            <w:tcW w:w="3200" w:type="dxa"/>
          </w:tcPr>
          <w:p w:rsidR="00866523" w:rsidRPr="00DF1083" w:rsidRDefault="00BF7EE2" w:rsidP="005D79DE">
            <w:pPr>
              <w:spacing w:after="0" w:line="240" w:lineRule="exact"/>
              <w:ind w:right="-144"/>
              <w:rPr>
                <w:rStyle w:val="PlaceholderText"/>
                <w:rFonts w:cs="Arial"/>
                <w:color w:val="auto"/>
                <w:sz w:val="20"/>
                <w:szCs w:val="20"/>
              </w:rPr>
            </w:pPr>
            <w:r>
              <w:rPr>
                <w:rStyle w:val="PlaceholderText"/>
                <w:rFonts w:cs="Arial"/>
                <w:color w:val="auto"/>
                <w:sz w:val="20"/>
                <w:szCs w:val="20"/>
              </w:rPr>
              <w:t>205</w:t>
            </w:r>
          </w:p>
          <w:p w:rsidR="00B23FF3" w:rsidRPr="00DF1083" w:rsidRDefault="00866523" w:rsidP="005D79DE">
            <w:pPr>
              <w:spacing w:after="0" w:line="240" w:lineRule="exact"/>
              <w:ind w:right="-144"/>
              <w:rPr>
                <w:rFonts w:cs="Arial"/>
                <w:bCs/>
                <w:sz w:val="20"/>
                <w:szCs w:val="20"/>
              </w:rPr>
            </w:pPr>
            <w:r w:rsidRPr="00DF1083">
              <w:rPr>
                <w:rStyle w:val="PlaceholderText"/>
                <w:rFonts w:cs="Arial"/>
                <w:color w:val="auto"/>
                <w:sz w:val="20"/>
                <w:szCs w:val="20"/>
              </w:rPr>
              <w:t>(803)</w:t>
            </w:r>
            <w:r w:rsidR="006067C5" w:rsidRPr="00DF1083">
              <w:rPr>
                <w:rStyle w:val="PlaceholderText"/>
                <w:rFonts w:cs="Arial"/>
                <w:color w:val="auto"/>
                <w:sz w:val="20"/>
                <w:szCs w:val="20"/>
              </w:rPr>
              <w:t>360-5704</w:t>
            </w:r>
          </w:p>
        </w:tc>
      </w:tr>
      <w:tr w:rsidR="00B23FF3" w:rsidRPr="00DF1083" w:rsidTr="004004C6">
        <w:tc>
          <w:tcPr>
            <w:tcW w:w="1426" w:type="dxa"/>
          </w:tcPr>
          <w:p w:rsidR="00B23FF3" w:rsidRPr="00DF1083" w:rsidRDefault="00DD5A88" w:rsidP="005D79DE">
            <w:pPr>
              <w:spacing w:after="0" w:line="240" w:lineRule="exact"/>
              <w:ind w:left="-32" w:right="-144"/>
              <w:rPr>
                <w:rFonts w:cs="Arial"/>
                <w:b/>
                <w:bCs/>
                <w:sz w:val="20"/>
                <w:szCs w:val="20"/>
              </w:rPr>
            </w:pPr>
            <w:r w:rsidRPr="00DF1083">
              <w:rPr>
                <w:rFonts w:cs="Arial"/>
                <w:b/>
                <w:bCs/>
                <w:sz w:val="20"/>
                <w:szCs w:val="20"/>
              </w:rPr>
              <w:t>Cla</w:t>
            </w:r>
            <w:r w:rsidR="00B23FF3" w:rsidRPr="00DF1083">
              <w:rPr>
                <w:rFonts w:cs="Arial"/>
                <w:b/>
                <w:bCs/>
                <w:sz w:val="20"/>
                <w:szCs w:val="20"/>
              </w:rPr>
              <w:t>ss Meets:</w:t>
            </w:r>
          </w:p>
        </w:tc>
        <w:tc>
          <w:tcPr>
            <w:tcW w:w="5040" w:type="dxa"/>
          </w:tcPr>
          <w:p w:rsidR="00B23FF3" w:rsidRPr="00DF1083" w:rsidRDefault="00ED27E3" w:rsidP="005D79DE">
            <w:pPr>
              <w:spacing w:after="0" w:line="240" w:lineRule="exact"/>
              <w:ind w:right="-144"/>
              <w:rPr>
                <w:rFonts w:cs="Arial"/>
                <w:b/>
                <w:bCs/>
                <w:sz w:val="20"/>
                <w:szCs w:val="20"/>
              </w:rPr>
            </w:pPr>
            <w:r>
              <w:rPr>
                <w:rStyle w:val="PlaceholderText"/>
                <w:color w:val="auto"/>
              </w:rPr>
              <w:t>Saturdays 9:00-3:00</w:t>
            </w:r>
          </w:p>
        </w:tc>
        <w:tc>
          <w:tcPr>
            <w:tcW w:w="1350" w:type="dxa"/>
          </w:tcPr>
          <w:p w:rsidR="00B23FF3" w:rsidRPr="00DF1083" w:rsidRDefault="00DD5A88" w:rsidP="005D79DE">
            <w:pPr>
              <w:spacing w:after="0" w:line="240" w:lineRule="exact"/>
              <w:ind w:right="-144"/>
              <w:rPr>
                <w:rFonts w:cs="Arial"/>
                <w:b/>
                <w:bCs/>
                <w:sz w:val="20"/>
                <w:szCs w:val="20"/>
              </w:rPr>
            </w:pPr>
            <w:r w:rsidRPr="00DF1083">
              <w:rPr>
                <w:rFonts w:cs="Arial"/>
                <w:b/>
                <w:bCs/>
                <w:sz w:val="20"/>
                <w:szCs w:val="20"/>
              </w:rPr>
              <w:t>Email:</w:t>
            </w:r>
          </w:p>
        </w:tc>
        <w:tc>
          <w:tcPr>
            <w:tcW w:w="3200" w:type="dxa"/>
          </w:tcPr>
          <w:p w:rsidR="00B23FF3" w:rsidRPr="00DF1083" w:rsidRDefault="00C243CC" w:rsidP="005D79DE">
            <w:pPr>
              <w:spacing w:after="0" w:line="240" w:lineRule="exact"/>
              <w:ind w:right="-144"/>
              <w:rPr>
                <w:rFonts w:cs="Arial"/>
                <w:bCs/>
                <w:sz w:val="20"/>
                <w:szCs w:val="20"/>
              </w:rPr>
            </w:pPr>
            <w:hyperlink r:id="rId9" w:history="1">
              <w:r w:rsidR="006067C5" w:rsidRPr="00DF1083">
                <w:rPr>
                  <w:rStyle w:val="Hyperlink"/>
                  <w:rFonts w:cs="Arial"/>
                  <w:color w:val="auto"/>
                  <w:sz w:val="20"/>
                  <w:szCs w:val="20"/>
                </w:rPr>
                <w:t>Lynn.dowd@newberry.edu</w:t>
              </w:r>
            </w:hyperlink>
          </w:p>
        </w:tc>
      </w:tr>
      <w:tr w:rsidR="00DD5A88" w:rsidRPr="00DF1083" w:rsidTr="004004C6">
        <w:tc>
          <w:tcPr>
            <w:tcW w:w="1426" w:type="dxa"/>
          </w:tcPr>
          <w:p w:rsidR="00DD5A88" w:rsidRPr="00DF1083" w:rsidRDefault="00ED27E3" w:rsidP="005D79DE">
            <w:pPr>
              <w:spacing w:after="0" w:line="240" w:lineRule="exact"/>
              <w:ind w:right="-144"/>
              <w:rPr>
                <w:rFonts w:cs="Arial"/>
                <w:b/>
                <w:bCs/>
                <w:sz w:val="20"/>
                <w:szCs w:val="20"/>
              </w:rPr>
            </w:pPr>
            <w:r>
              <w:rPr>
                <w:rFonts w:cs="Arial"/>
                <w:b/>
                <w:bCs/>
                <w:sz w:val="20"/>
                <w:szCs w:val="20"/>
              </w:rPr>
              <w:t xml:space="preserve">  January 29,  </w:t>
            </w:r>
          </w:p>
        </w:tc>
        <w:tc>
          <w:tcPr>
            <w:tcW w:w="5040" w:type="dxa"/>
          </w:tcPr>
          <w:p w:rsidR="00DD5A88" w:rsidRPr="00DF1083" w:rsidRDefault="00ED27E3" w:rsidP="005D79DE">
            <w:pPr>
              <w:spacing w:after="0" w:line="240" w:lineRule="exact"/>
              <w:ind w:right="-144"/>
              <w:rPr>
                <w:rFonts w:cs="Arial"/>
                <w:b/>
                <w:bCs/>
                <w:sz w:val="20"/>
                <w:szCs w:val="20"/>
              </w:rPr>
            </w:pPr>
            <w:r>
              <w:rPr>
                <w:rFonts w:cs="Arial"/>
                <w:b/>
                <w:bCs/>
                <w:sz w:val="20"/>
                <w:szCs w:val="20"/>
              </w:rPr>
              <w:t>February 26,    March 19,   April 16</w:t>
            </w:r>
          </w:p>
        </w:tc>
        <w:tc>
          <w:tcPr>
            <w:tcW w:w="1350" w:type="dxa"/>
          </w:tcPr>
          <w:p w:rsidR="00DD5A88" w:rsidRPr="00DF1083" w:rsidRDefault="00DD5A88" w:rsidP="005D79DE">
            <w:pPr>
              <w:spacing w:after="0" w:line="240" w:lineRule="exact"/>
              <w:ind w:right="-144"/>
              <w:rPr>
                <w:rFonts w:cs="Arial"/>
                <w:b/>
                <w:bCs/>
                <w:sz w:val="20"/>
                <w:szCs w:val="20"/>
              </w:rPr>
            </w:pPr>
          </w:p>
        </w:tc>
        <w:tc>
          <w:tcPr>
            <w:tcW w:w="3200" w:type="dxa"/>
          </w:tcPr>
          <w:p w:rsidR="00DD5A88" w:rsidRPr="00DF1083" w:rsidRDefault="00DD5A88" w:rsidP="005D79DE">
            <w:pPr>
              <w:spacing w:after="0" w:line="240" w:lineRule="exact"/>
              <w:ind w:right="-144"/>
              <w:rPr>
                <w:rFonts w:cs="Arial"/>
                <w:b/>
                <w:bCs/>
                <w:sz w:val="20"/>
                <w:szCs w:val="20"/>
              </w:rPr>
            </w:pPr>
          </w:p>
        </w:tc>
      </w:tr>
      <w:tr w:rsidR="006067C5" w:rsidRPr="00DF1083" w:rsidTr="004004C6">
        <w:tc>
          <w:tcPr>
            <w:tcW w:w="1426" w:type="dxa"/>
          </w:tcPr>
          <w:p w:rsidR="006067C5" w:rsidRPr="00DF1083" w:rsidRDefault="006067C5" w:rsidP="005D79DE">
            <w:pPr>
              <w:spacing w:after="0" w:line="240" w:lineRule="exact"/>
              <w:ind w:right="-144"/>
              <w:rPr>
                <w:rFonts w:cs="Arial"/>
                <w:b/>
                <w:bCs/>
                <w:sz w:val="20"/>
                <w:szCs w:val="20"/>
              </w:rPr>
            </w:pPr>
          </w:p>
        </w:tc>
        <w:tc>
          <w:tcPr>
            <w:tcW w:w="5040" w:type="dxa"/>
          </w:tcPr>
          <w:p w:rsidR="006067C5" w:rsidRPr="00DF1083" w:rsidRDefault="006067C5" w:rsidP="005D79DE">
            <w:pPr>
              <w:spacing w:after="0" w:line="240" w:lineRule="exact"/>
              <w:ind w:right="-144"/>
              <w:rPr>
                <w:rFonts w:cs="Arial"/>
                <w:b/>
                <w:bCs/>
                <w:sz w:val="20"/>
                <w:szCs w:val="20"/>
              </w:rPr>
            </w:pPr>
          </w:p>
        </w:tc>
        <w:tc>
          <w:tcPr>
            <w:tcW w:w="1350" w:type="dxa"/>
          </w:tcPr>
          <w:p w:rsidR="006067C5" w:rsidRPr="00DF1083" w:rsidRDefault="006067C5" w:rsidP="005D79DE">
            <w:pPr>
              <w:spacing w:after="0" w:line="240" w:lineRule="exact"/>
              <w:ind w:right="-144"/>
              <w:rPr>
                <w:rFonts w:cs="Arial"/>
                <w:b/>
                <w:bCs/>
                <w:sz w:val="20"/>
                <w:szCs w:val="20"/>
              </w:rPr>
            </w:pPr>
          </w:p>
        </w:tc>
        <w:tc>
          <w:tcPr>
            <w:tcW w:w="3200" w:type="dxa"/>
          </w:tcPr>
          <w:p w:rsidR="006067C5" w:rsidRPr="00DF1083" w:rsidRDefault="006067C5" w:rsidP="005D79DE">
            <w:pPr>
              <w:spacing w:after="0" w:line="240" w:lineRule="exact"/>
              <w:ind w:right="-144"/>
              <w:rPr>
                <w:rFonts w:cs="Arial"/>
                <w:b/>
                <w:bCs/>
                <w:sz w:val="20"/>
                <w:szCs w:val="20"/>
              </w:rPr>
            </w:pPr>
          </w:p>
        </w:tc>
      </w:tr>
      <w:tr w:rsidR="006067C5" w:rsidRPr="00DF1083" w:rsidTr="004004C6">
        <w:tc>
          <w:tcPr>
            <w:tcW w:w="1426" w:type="dxa"/>
          </w:tcPr>
          <w:p w:rsidR="006067C5" w:rsidRPr="00DF1083" w:rsidRDefault="006067C5" w:rsidP="005D79DE">
            <w:pPr>
              <w:spacing w:after="0" w:line="240" w:lineRule="exact"/>
              <w:ind w:right="-144"/>
              <w:rPr>
                <w:rFonts w:cs="Arial"/>
                <w:b/>
                <w:bCs/>
                <w:sz w:val="20"/>
                <w:szCs w:val="20"/>
              </w:rPr>
            </w:pPr>
          </w:p>
        </w:tc>
        <w:tc>
          <w:tcPr>
            <w:tcW w:w="5040" w:type="dxa"/>
          </w:tcPr>
          <w:p w:rsidR="006067C5" w:rsidRPr="00DF1083" w:rsidRDefault="006067C5" w:rsidP="005D79DE">
            <w:pPr>
              <w:spacing w:after="0" w:line="240" w:lineRule="exact"/>
              <w:ind w:right="-144"/>
              <w:rPr>
                <w:rFonts w:cs="Arial"/>
                <w:b/>
                <w:bCs/>
                <w:sz w:val="20"/>
                <w:szCs w:val="20"/>
              </w:rPr>
            </w:pPr>
          </w:p>
        </w:tc>
        <w:tc>
          <w:tcPr>
            <w:tcW w:w="1350" w:type="dxa"/>
          </w:tcPr>
          <w:p w:rsidR="006067C5" w:rsidRPr="00DF1083" w:rsidRDefault="006067C5" w:rsidP="005D79DE">
            <w:pPr>
              <w:spacing w:after="0" w:line="240" w:lineRule="exact"/>
              <w:ind w:right="-144"/>
              <w:rPr>
                <w:rFonts w:cs="Arial"/>
                <w:b/>
                <w:bCs/>
                <w:sz w:val="20"/>
                <w:szCs w:val="20"/>
              </w:rPr>
            </w:pPr>
          </w:p>
        </w:tc>
        <w:tc>
          <w:tcPr>
            <w:tcW w:w="3200" w:type="dxa"/>
          </w:tcPr>
          <w:p w:rsidR="006067C5" w:rsidRPr="00DF1083" w:rsidRDefault="006067C5" w:rsidP="005D79DE">
            <w:pPr>
              <w:spacing w:after="0" w:line="240" w:lineRule="exact"/>
              <w:ind w:right="-144"/>
              <w:rPr>
                <w:rFonts w:cs="Arial"/>
                <w:b/>
                <w:bCs/>
                <w:sz w:val="20"/>
                <w:szCs w:val="20"/>
              </w:rPr>
            </w:pPr>
          </w:p>
        </w:tc>
      </w:tr>
    </w:tbl>
    <w:p w:rsidR="00B6620C" w:rsidRPr="00DF1083" w:rsidRDefault="00B6620C" w:rsidP="00B6620C">
      <w:pPr>
        <w:pStyle w:val="BodyText"/>
        <w:ind w:left="-180" w:right="-540" w:firstLine="180"/>
        <w:rPr>
          <w:rFonts w:ascii="Arial" w:hAnsi="Arial" w:cs="Arial"/>
        </w:rPr>
      </w:pPr>
    </w:p>
    <w:tbl>
      <w:tblPr>
        <w:tblW w:w="0" w:type="auto"/>
        <w:tblInd w:w="-58" w:type="dxa"/>
        <w:tblLook w:val="04A0"/>
      </w:tblPr>
      <w:tblGrid>
        <w:gridCol w:w="11016"/>
      </w:tblGrid>
      <w:tr w:rsidR="00B6620C" w:rsidRPr="00DF1083" w:rsidTr="005D79DE">
        <w:tc>
          <w:tcPr>
            <w:tcW w:w="11016" w:type="dxa"/>
          </w:tcPr>
          <w:p w:rsidR="00B6620C" w:rsidRPr="00DF1083" w:rsidRDefault="00B6620C" w:rsidP="006067C5">
            <w:pPr>
              <w:autoSpaceDE w:val="0"/>
              <w:autoSpaceDN w:val="0"/>
              <w:adjustRightInd w:val="0"/>
              <w:spacing w:after="0" w:line="240" w:lineRule="auto"/>
              <w:rPr>
                <w:rStyle w:val="PlaceholderText"/>
                <w:color w:val="auto"/>
              </w:rPr>
            </w:pPr>
            <w:r w:rsidRPr="00DF1083">
              <w:rPr>
                <w:rFonts w:cs="Arial"/>
                <w:b/>
                <w:bCs/>
                <w:sz w:val="20"/>
                <w:szCs w:val="20"/>
              </w:rPr>
              <w:t xml:space="preserve">Catalog Course Description: </w:t>
            </w:r>
            <w:r w:rsidR="006067C5" w:rsidRPr="00DF1083">
              <w:rPr>
                <w:rStyle w:val="PlaceholderText"/>
                <w:color w:val="auto"/>
              </w:rPr>
              <w:t>This course will use interdisciplinary content areas to teach an integrated curriculum and use inquiry-based learning, which is essential in preparing young children to live</w:t>
            </w:r>
            <w:r w:rsidR="00866523" w:rsidRPr="00DF1083">
              <w:rPr>
                <w:rStyle w:val="PlaceholderText"/>
                <w:color w:val="auto"/>
              </w:rPr>
              <w:t xml:space="preserve"> productively in a global community</w:t>
            </w:r>
            <w:r w:rsidR="006067C5" w:rsidRPr="00DF1083">
              <w:rPr>
                <w:rStyle w:val="PlaceholderText"/>
                <w:color w:val="auto"/>
              </w:rPr>
              <w:t xml:space="preserve"> </w:t>
            </w:r>
            <w:r w:rsidR="00833F74" w:rsidRPr="00DF1083">
              <w:rPr>
                <w:rStyle w:val="PlaceholderText"/>
                <w:color w:val="auto"/>
              </w:rPr>
              <w:t>.</w:t>
            </w:r>
            <w:proofErr w:type="gramStart"/>
            <w:r w:rsidR="006067C5" w:rsidRPr="00DF1083">
              <w:rPr>
                <w:rStyle w:val="PlaceholderText"/>
                <w:color w:val="auto"/>
              </w:rPr>
              <w:t>We</w:t>
            </w:r>
            <w:proofErr w:type="gramEnd"/>
            <w:r w:rsidR="006067C5" w:rsidRPr="00DF1083">
              <w:rPr>
                <w:rStyle w:val="PlaceholderText"/>
                <w:color w:val="auto"/>
              </w:rPr>
              <w:t xml:space="preserve"> will examine and create curricula to be child centered, relevant and meaningful. The materials will provide a foundation in theory, philosophy and research for you as future teachers to be successful and confident in confronting the many challenges for our children. </w:t>
            </w:r>
          </w:p>
          <w:p w:rsidR="00866523" w:rsidRPr="00DF1083" w:rsidRDefault="00866523" w:rsidP="006067C5">
            <w:pPr>
              <w:autoSpaceDE w:val="0"/>
              <w:autoSpaceDN w:val="0"/>
              <w:adjustRightInd w:val="0"/>
              <w:spacing w:after="0" w:line="240" w:lineRule="auto"/>
              <w:rPr>
                <w:rStyle w:val="PlaceholderText"/>
                <w:color w:val="auto"/>
              </w:rPr>
            </w:pPr>
          </w:p>
          <w:p w:rsidR="006067C5" w:rsidRPr="00DF1083" w:rsidRDefault="006067C5" w:rsidP="006067C5">
            <w:pPr>
              <w:autoSpaceDE w:val="0"/>
              <w:autoSpaceDN w:val="0"/>
              <w:adjustRightInd w:val="0"/>
              <w:spacing w:after="0" w:line="240" w:lineRule="auto"/>
              <w:rPr>
                <w:rFonts w:cs="Arial"/>
                <w:b/>
                <w:bCs/>
                <w:sz w:val="20"/>
                <w:szCs w:val="20"/>
              </w:rPr>
            </w:pPr>
            <w:r w:rsidRPr="00DF1083">
              <w:rPr>
                <w:rStyle w:val="PlaceholderText"/>
                <w:color w:val="auto"/>
              </w:rPr>
              <w:t>Prerequisite: Admission to Teacher Education; required of all early childhood education candidates</w:t>
            </w:r>
          </w:p>
        </w:tc>
      </w:tr>
      <w:tr w:rsidR="00C93EAF" w:rsidRPr="00DF1083" w:rsidTr="005D79DE">
        <w:tc>
          <w:tcPr>
            <w:tcW w:w="11016" w:type="dxa"/>
          </w:tcPr>
          <w:p w:rsidR="00C93EAF" w:rsidRPr="00DF1083" w:rsidRDefault="00C93EAF" w:rsidP="005D79DE">
            <w:pPr>
              <w:autoSpaceDE w:val="0"/>
              <w:autoSpaceDN w:val="0"/>
              <w:adjustRightInd w:val="0"/>
              <w:spacing w:after="0" w:line="240" w:lineRule="auto"/>
              <w:rPr>
                <w:rFonts w:cs="Arial"/>
                <w:b/>
                <w:bCs/>
                <w:sz w:val="20"/>
                <w:szCs w:val="20"/>
              </w:rPr>
            </w:pPr>
          </w:p>
        </w:tc>
      </w:tr>
      <w:tr w:rsidR="00B6620C" w:rsidRPr="00DF1083" w:rsidTr="005D79DE">
        <w:tc>
          <w:tcPr>
            <w:tcW w:w="11016" w:type="dxa"/>
          </w:tcPr>
          <w:p w:rsidR="00B6620C" w:rsidRPr="00DF1083" w:rsidRDefault="00B6620C" w:rsidP="004004C6">
            <w:pPr>
              <w:spacing w:after="0" w:line="240" w:lineRule="auto"/>
              <w:ind w:left="360" w:hanging="360"/>
              <w:rPr>
                <w:rFonts w:cs="Arial"/>
                <w:b/>
                <w:bCs/>
                <w:sz w:val="20"/>
                <w:szCs w:val="20"/>
              </w:rPr>
            </w:pPr>
            <w:r w:rsidRPr="00DF1083">
              <w:rPr>
                <w:rFonts w:cs="Arial"/>
                <w:b/>
                <w:bCs/>
                <w:sz w:val="20"/>
                <w:szCs w:val="20"/>
              </w:rPr>
              <w:t>Required Textbook:</w:t>
            </w:r>
            <w:r w:rsidR="002E12A6" w:rsidRPr="00DF1083">
              <w:rPr>
                <w:rFonts w:cs="Arial"/>
                <w:b/>
                <w:bCs/>
                <w:sz w:val="20"/>
                <w:szCs w:val="20"/>
              </w:rPr>
              <w:t xml:space="preserve"> </w:t>
            </w:r>
            <w:r w:rsidR="004004C6" w:rsidRPr="00DF1083">
              <w:rPr>
                <w:rStyle w:val="PlaceholderText"/>
                <w:i/>
                <w:color w:val="auto"/>
              </w:rPr>
              <w:t xml:space="preserve">The Early Childhood Curriculum; Inquiry Learning through Integration; S Krogh and P Morehouse; </w:t>
            </w:r>
            <w:r w:rsidR="004004C6" w:rsidRPr="00DF1083">
              <w:rPr>
                <w:rStyle w:val="PlaceholderText"/>
                <w:color w:val="auto"/>
              </w:rPr>
              <w:t>2008 McGraw-Hill</w:t>
            </w:r>
            <w:r w:rsidR="006B701B">
              <w:rPr>
                <w:rStyle w:val="PlaceholderText"/>
                <w:color w:val="auto"/>
              </w:rPr>
              <w:t xml:space="preserve"> (ISBN: 978-0-07-340377-9)</w:t>
            </w:r>
          </w:p>
        </w:tc>
      </w:tr>
      <w:tr w:rsidR="00C93EAF" w:rsidRPr="00DF1083" w:rsidTr="005D79DE">
        <w:tc>
          <w:tcPr>
            <w:tcW w:w="11016" w:type="dxa"/>
          </w:tcPr>
          <w:p w:rsidR="00C93EAF" w:rsidRPr="00DF1083" w:rsidRDefault="00C93EAF" w:rsidP="005D79DE">
            <w:pPr>
              <w:spacing w:after="0" w:line="240" w:lineRule="auto"/>
              <w:ind w:left="360" w:hanging="360"/>
              <w:rPr>
                <w:rFonts w:cs="Arial"/>
                <w:b/>
                <w:bCs/>
                <w:sz w:val="20"/>
                <w:szCs w:val="20"/>
              </w:rPr>
            </w:pPr>
          </w:p>
        </w:tc>
      </w:tr>
      <w:tr w:rsidR="00B6620C" w:rsidRPr="00DF1083" w:rsidTr="005D79DE">
        <w:tc>
          <w:tcPr>
            <w:tcW w:w="11016" w:type="dxa"/>
          </w:tcPr>
          <w:p w:rsidR="004004C6" w:rsidRPr="00DF1083" w:rsidRDefault="00B6620C" w:rsidP="004004C6">
            <w:pPr>
              <w:spacing w:after="0" w:line="240" w:lineRule="auto"/>
              <w:ind w:left="360" w:hanging="360"/>
              <w:rPr>
                <w:rFonts w:cs="Arial"/>
                <w:b/>
                <w:sz w:val="20"/>
                <w:szCs w:val="20"/>
              </w:rPr>
            </w:pPr>
            <w:r w:rsidRPr="00DF1083">
              <w:rPr>
                <w:rFonts w:cs="Arial"/>
                <w:b/>
                <w:sz w:val="20"/>
                <w:szCs w:val="20"/>
              </w:rPr>
              <w:t>Supplementary Materials:</w:t>
            </w:r>
            <w:r w:rsidR="002E12A6" w:rsidRPr="00DF1083">
              <w:rPr>
                <w:rFonts w:cs="Arial"/>
                <w:b/>
                <w:sz w:val="20"/>
                <w:szCs w:val="20"/>
              </w:rPr>
              <w:t xml:space="preserve"> </w:t>
            </w:r>
          </w:p>
          <w:p w:rsidR="004004C6" w:rsidRPr="00DF1083" w:rsidRDefault="004004C6" w:rsidP="004004C6">
            <w:pPr>
              <w:spacing w:after="0" w:line="240" w:lineRule="auto"/>
              <w:ind w:left="360" w:hanging="360"/>
              <w:rPr>
                <w:rStyle w:val="PlaceholderText"/>
                <w:color w:val="auto"/>
              </w:rPr>
            </w:pPr>
            <w:r w:rsidRPr="00DF1083">
              <w:rPr>
                <w:rStyle w:val="PlaceholderText"/>
                <w:color w:val="auto"/>
              </w:rPr>
              <w:t xml:space="preserve">NAEYC Standards (National Association of the Education of Young Children): You must have a printed copy, a PDF file on your desktop, or by saving this link on your desk top: </w:t>
            </w:r>
            <w:hyperlink r:id="rId10" w:history="1">
              <w:r w:rsidRPr="00DF1083">
                <w:rPr>
                  <w:rStyle w:val="Hyperlink"/>
                  <w:color w:val="auto"/>
                </w:rPr>
                <w:t>http://naeyc.org/academy/standards/standard2/</w:t>
              </w:r>
            </w:hyperlink>
            <w:r w:rsidRPr="00DF1083">
              <w:rPr>
                <w:rStyle w:val="PlaceholderText"/>
                <w:color w:val="auto"/>
              </w:rPr>
              <w:t xml:space="preserve"> </w:t>
            </w:r>
          </w:p>
          <w:p w:rsidR="00B6620C" w:rsidRDefault="004004C6" w:rsidP="004004C6">
            <w:pPr>
              <w:spacing w:after="0" w:line="240" w:lineRule="auto"/>
              <w:ind w:left="360" w:hanging="360"/>
              <w:rPr>
                <w:rStyle w:val="PlaceholderText"/>
                <w:color w:val="auto"/>
              </w:rPr>
            </w:pPr>
            <w:r w:rsidRPr="00DF1083">
              <w:rPr>
                <w:rStyle w:val="PlaceholderText"/>
                <w:color w:val="auto"/>
              </w:rPr>
              <w:t xml:space="preserve">South Carolina Early Childhood Standards (prek-3): You must have a printed copy, a PDF file on your desktop, or have the following link in your list of internet favorites, as it will be used throughout all of your early childhood courses: </w:t>
            </w:r>
            <w:hyperlink r:id="rId11" w:history="1">
              <w:r w:rsidRPr="00DF1083">
                <w:rPr>
                  <w:rStyle w:val="Hyperlink"/>
                  <w:color w:val="auto"/>
                </w:rPr>
                <w:t>http://ed.sc.gov/agency/Standards-and-Learning/Academic-Standards/documents/gsgs-book-elarevise091108.pdf</w:t>
              </w:r>
            </w:hyperlink>
            <w:r w:rsidRPr="00DF1083">
              <w:rPr>
                <w:rStyle w:val="PlaceholderText"/>
                <w:color w:val="auto"/>
              </w:rPr>
              <w:t xml:space="preserve"> ; </w:t>
            </w:r>
            <w:hyperlink r:id="rId12" w:history="1">
              <w:r w:rsidRPr="00DF1083">
                <w:rPr>
                  <w:rStyle w:val="Hyperlink"/>
                  <w:color w:val="auto"/>
                </w:rPr>
                <w:t>Http://ed.sc.gov/agency/Standards-and-Learning/Academic-Standards/index.html</w:t>
              </w:r>
            </w:hyperlink>
            <w:r w:rsidRPr="00DF1083">
              <w:rPr>
                <w:rStyle w:val="PlaceholderText"/>
                <w:color w:val="auto"/>
              </w:rPr>
              <w:t xml:space="preserve"> </w:t>
            </w:r>
          </w:p>
          <w:p w:rsidR="00FE261E" w:rsidRPr="00DF1083" w:rsidRDefault="00FE261E" w:rsidP="004004C6">
            <w:pPr>
              <w:spacing w:after="0" w:line="240" w:lineRule="auto"/>
              <w:ind w:left="360" w:hanging="360"/>
              <w:rPr>
                <w:rStyle w:val="PlaceholderText"/>
                <w:color w:val="auto"/>
              </w:rPr>
            </w:pPr>
            <w:r>
              <w:rPr>
                <w:rStyle w:val="PlaceholderText"/>
                <w:color w:val="auto"/>
              </w:rPr>
              <w:t>Required articles</w:t>
            </w:r>
          </w:p>
          <w:p w:rsidR="004004C6" w:rsidRPr="00DF1083" w:rsidRDefault="004004C6" w:rsidP="004004C6">
            <w:pPr>
              <w:spacing w:after="0" w:line="240" w:lineRule="auto"/>
              <w:ind w:left="360" w:hanging="360"/>
              <w:rPr>
                <w:rFonts w:cs="Arial"/>
                <w:b/>
                <w:bCs/>
                <w:sz w:val="20"/>
                <w:szCs w:val="20"/>
              </w:rPr>
            </w:pPr>
          </w:p>
        </w:tc>
      </w:tr>
      <w:tr w:rsidR="00C93EAF" w:rsidRPr="00DF1083" w:rsidTr="005D79DE">
        <w:tc>
          <w:tcPr>
            <w:tcW w:w="11016" w:type="dxa"/>
          </w:tcPr>
          <w:p w:rsidR="00C93EAF" w:rsidRPr="00DF1083" w:rsidRDefault="00C93EAF" w:rsidP="005D79DE">
            <w:pPr>
              <w:spacing w:after="0" w:line="240" w:lineRule="auto"/>
              <w:ind w:left="360" w:hanging="360"/>
              <w:rPr>
                <w:rFonts w:cs="Arial"/>
                <w:b/>
                <w:sz w:val="20"/>
                <w:szCs w:val="20"/>
              </w:rPr>
            </w:pPr>
          </w:p>
        </w:tc>
      </w:tr>
      <w:tr w:rsidR="00B6620C" w:rsidRPr="00DF1083" w:rsidTr="005D79DE">
        <w:tc>
          <w:tcPr>
            <w:tcW w:w="11016" w:type="dxa"/>
          </w:tcPr>
          <w:p w:rsidR="00B6620C" w:rsidRPr="00DF1083" w:rsidRDefault="00B6620C" w:rsidP="004004C6">
            <w:pPr>
              <w:spacing w:after="0" w:line="240" w:lineRule="auto"/>
              <w:ind w:left="360" w:hanging="360"/>
              <w:rPr>
                <w:rFonts w:cs="Arial"/>
                <w:b/>
                <w:bCs/>
                <w:sz w:val="20"/>
                <w:szCs w:val="20"/>
              </w:rPr>
            </w:pPr>
            <w:proofErr w:type="spellStart"/>
            <w:r w:rsidRPr="00DF1083">
              <w:rPr>
                <w:rFonts w:cs="Arial"/>
                <w:b/>
                <w:sz w:val="20"/>
                <w:szCs w:val="20"/>
              </w:rPr>
              <w:t>LiveText</w:t>
            </w:r>
            <w:proofErr w:type="spellEnd"/>
            <w:r w:rsidRPr="00DF1083">
              <w:rPr>
                <w:rFonts w:cs="Arial"/>
                <w:b/>
                <w:sz w:val="20"/>
                <w:szCs w:val="20"/>
              </w:rPr>
              <w:t xml:space="preserve"> Account:</w:t>
            </w:r>
            <w:r w:rsidR="002E12A6" w:rsidRPr="00DF1083">
              <w:rPr>
                <w:rFonts w:cs="Arial"/>
                <w:b/>
                <w:sz w:val="20"/>
                <w:szCs w:val="20"/>
              </w:rPr>
              <w:t xml:space="preserve"> </w:t>
            </w:r>
            <w:r w:rsidR="004004C6" w:rsidRPr="00DF1083">
              <w:rPr>
                <w:rStyle w:val="PlaceholderText"/>
                <w:color w:val="auto"/>
              </w:rPr>
              <w:t>You must have your live text account and a laptop or access to a laptop for this class. Course calendar will be posted on live text, including announcements, the syllabus, and articles for reading. During class time, I trust you will refrain from any and all internet activities, instant messenger, etc. and use the technology only for this course during our class time. If you violate this trust, I will require you to close the laptop, and participation in technological</w:t>
            </w:r>
            <w:r w:rsidR="005F6B02" w:rsidRPr="00DF1083">
              <w:rPr>
                <w:rStyle w:val="PlaceholderText"/>
                <w:color w:val="auto"/>
              </w:rPr>
              <w:t xml:space="preserve"> activities and note taking will be suspended for the remainder of this class, thus affecting your participation grade</w:t>
            </w:r>
            <w:r w:rsidR="00170C8F" w:rsidRPr="00DF1083">
              <w:rPr>
                <w:rStyle w:val="PlaceholderText"/>
                <w:color w:val="auto"/>
              </w:rPr>
              <w:t>.</w:t>
            </w:r>
          </w:p>
        </w:tc>
      </w:tr>
      <w:tr w:rsidR="00B6620C" w:rsidRPr="00DF1083" w:rsidTr="005D79DE">
        <w:tc>
          <w:tcPr>
            <w:tcW w:w="11016" w:type="dxa"/>
          </w:tcPr>
          <w:p w:rsidR="00B6620C" w:rsidRDefault="00B6620C" w:rsidP="005D79DE">
            <w:pPr>
              <w:spacing w:after="0" w:line="240" w:lineRule="exact"/>
              <w:ind w:right="-144"/>
              <w:rPr>
                <w:rFonts w:cs="Arial"/>
                <w:b/>
                <w:bCs/>
                <w:sz w:val="20"/>
                <w:szCs w:val="20"/>
              </w:rPr>
            </w:pPr>
          </w:p>
          <w:p w:rsidR="00FE261E" w:rsidRDefault="00FE261E" w:rsidP="005D79DE">
            <w:pPr>
              <w:spacing w:after="0" w:line="240" w:lineRule="exact"/>
              <w:ind w:right="-144"/>
              <w:rPr>
                <w:rFonts w:cs="Arial"/>
                <w:b/>
                <w:bCs/>
                <w:sz w:val="20"/>
                <w:szCs w:val="20"/>
              </w:rPr>
            </w:pPr>
            <w:r>
              <w:rPr>
                <w:rFonts w:cs="Arial"/>
                <w:b/>
                <w:bCs/>
                <w:sz w:val="20"/>
                <w:szCs w:val="20"/>
              </w:rPr>
              <w:t xml:space="preserve">CACP:  This course does not require a CACP assignment, however, if you need to submit this requirement please </w:t>
            </w:r>
          </w:p>
          <w:p w:rsidR="00FE261E" w:rsidRPr="00DF1083" w:rsidRDefault="006B701B" w:rsidP="005D79DE">
            <w:pPr>
              <w:spacing w:after="0" w:line="240" w:lineRule="exact"/>
              <w:ind w:right="-144"/>
              <w:rPr>
                <w:rFonts w:cs="Arial"/>
                <w:b/>
                <w:bCs/>
                <w:sz w:val="20"/>
                <w:szCs w:val="20"/>
              </w:rPr>
            </w:pPr>
            <w:r>
              <w:rPr>
                <w:rFonts w:cs="Arial"/>
                <w:b/>
                <w:bCs/>
                <w:sz w:val="20"/>
                <w:szCs w:val="20"/>
              </w:rPr>
              <w:t xml:space="preserve">    </w:t>
            </w:r>
            <w:proofErr w:type="gramStart"/>
            <w:r>
              <w:rPr>
                <w:rFonts w:cs="Arial"/>
                <w:b/>
                <w:bCs/>
                <w:sz w:val="20"/>
                <w:szCs w:val="20"/>
              </w:rPr>
              <w:t>make</w:t>
            </w:r>
            <w:proofErr w:type="gramEnd"/>
            <w:r>
              <w:rPr>
                <w:rFonts w:cs="Arial"/>
                <w:b/>
                <w:bCs/>
                <w:sz w:val="20"/>
                <w:szCs w:val="20"/>
              </w:rPr>
              <w:t xml:space="preserve"> an appointment with </w:t>
            </w:r>
            <w:r w:rsidR="00FE261E">
              <w:rPr>
                <w:rFonts w:cs="Arial"/>
                <w:b/>
                <w:bCs/>
                <w:sz w:val="20"/>
                <w:szCs w:val="20"/>
              </w:rPr>
              <w:t xml:space="preserve"> me</w:t>
            </w:r>
            <w:r w:rsidR="00C009FA">
              <w:rPr>
                <w:rFonts w:cs="Arial"/>
                <w:b/>
                <w:bCs/>
                <w:sz w:val="20"/>
                <w:szCs w:val="20"/>
              </w:rPr>
              <w:t>.</w:t>
            </w:r>
          </w:p>
        </w:tc>
      </w:tr>
    </w:tbl>
    <w:p w:rsidR="00B6620C" w:rsidRPr="00DF1083" w:rsidRDefault="00B6620C" w:rsidP="00B6620C">
      <w:pPr>
        <w:pStyle w:val="BodyText"/>
        <w:ind w:left="-180" w:right="-540" w:firstLine="180"/>
        <w:rPr>
          <w:rFonts w:ascii="Arial" w:hAnsi="Arial" w:cs="Arial"/>
        </w:rPr>
      </w:pPr>
    </w:p>
    <w:p w:rsidR="0030094F" w:rsidRDefault="0030094F" w:rsidP="005F6B02">
      <w:pPr>
        <w:pStyle w:val="BodyText"/>
        <w:ind w:left="-180" w:right="-540" w:firstLine="180"/>
        <w:rPr>
          <w:rFonts w:ascii="Arial" w:hAnsi="Arial" w:cs="Arial"/>
        </w:rPr>
        <w:sectPr w:rsidR="0030094F" w:rsidSect="00815C32">
          <w:pgSz w:w="12240" w:h="15840"/>
          <w:pgMar w:top="720" w:right="720" w:bottom="720" w:left="720" w:header="720" w:footer="720" w:gutter="0"/>
          <w:cols w:space="720"/>
          <w:docGrid w:linePitch="360"/>
        </w:sectPr>
      </w:pPr>
    </w:p>
    <w:tbl>
      <w:tblPr>
        <w:tblW w:w="11088" w:type="dxa"/>
        <w:tblInd w:w="-58" w:type="dxa"/>
        <w:tblLook w:val="04A0"/>
      </w:tblPr>
      <w:tblGrid>
        <w:gridCol w:w="10852"/>
        <w:gridCol w:w="236"/>
      </w:tblGrid>
      <w:tr w:rsidR="00445D0B" w:rsidRPr="00DF1083" w:rsidTr="008E5DB5">
        <w:tc>
          <w:tcPr>
            <w:tcW w:w="10852" w:type="dxa"/>
          </w:tcPr>
          <w:p w:rsidR="00445D0B" w:rsidRPr="002C4067" w:rsidRDefault="001D0092" w:rsidP="005F6B02">
            <w:pPr>
              <w:pStyle w:val="BodyText"/>
              <w:ind w:left="-180" w:right="-540" w:firstLine="180"/>
              <w:rPr>
                <w:rFonts w:ascii="Arial" w:hAnsi="Arial" w:cs="Arial"/>
                <w:b w:val="0"/>
              </w:rPr>
            </w:pPr>
            <w:r w:rsidRPr="002C4067">
              <w:rPr>
                <w:rFonts w:ascii="Arial" w:hAnsi="Arial" w:cs="Arial"/>
                <w:b w:val="0"/>
              </w:rPr>
              <w:lastRenderedPageBreak/>
              <w:t>Student Learning Outcomes</w:t>
            </w:r>
            <w:r w:rsidR="00445D0B" w:rsidRPr="002C4067">
              <w:rPr>
                <w:rFonts w:ascii="Arial" w:hAnsi="Arial" w:cs="Arial"/>
                <w:b w:val="0"/>
              </w:rPr>
              <w:t xml:space="preserve"> </w:t>
            </w:r>
          </w:p>
          <w:p w:rsidR="00445D0B" w:rsidRPr="00DF1083" w:rsidRDefault="00445D0B" w:rsidP="005F6B02">
            <w:pPr>
              <w:pStyle w:val="BodyText"/>
              <w:ind w:left="-180" w:right="-540" w:firstLine="180"/>
              <w:rPr>
                <w:rFonts w:ascii="Arial" w:hAnsi="Arial" w:cs="Arial"/>
                <w:b w:val="0"/>
              </w:rPr>
            </w:pPr>
            <w:r w:rsidRPr="00DF1083">
              <w:rPr>
                <w:rFonts w:ascii="Arial" w:hAnsi="Arial" w:cs="Arial"/>
                <w:b w:val="0"/>
              </w:rPr>
              <w:t>Candidates will:</w:t>
            </w:r>
          </w:p>
          <w:p w:rsidR="001D0092" w:rsidRDefault="002C4067" w:rsidP="001D0092">
            <w:pPr>
              <w:pStyle w:val="BodyText"/>
              <w:numPr>
                <w:ilvl w:val="0"/>
                <w:numId w:val="1"/>
              </w:numPr>
              <w:ind w:right="-540"/>
              <w:rPr>
                <w:rFonts w:ascii="Arial" w:hAnsi="Arial" w:cs="Arial"/>
                <w:b w:val="0"/>
              </w:rPr>
            </w:pPr>
            <w:r>
              <w:rPr>
                <w:rFonts w:ascii="Arial" w:hAnsi="Arial" w:cs="Arial"/>
                <w:b w:val="0"/>
              </w:rPr>
              <w:t>Integrate all subject areas and the early childhood standards in order to foster high student achievement.</w:t>
            </w:r>
            <w:r w:rsidR="00851DFA">
              <w:rPr>
                <w:rFonts w:ascii="Arial" w:hAnsi="Arial" w:cs="Arial"/>
                <w:b w:val="0"/>
              </w:rPr>
              <w:t xml:space="preserve"> PLO#1</w:t>
            </w:r>
          </w:p>
          <w:p w:rsidR="002C4067" w:rsidRDefault="002C4067" w:rsidP="001D0092">
            <w:pPr>
              <w:pStyle w:val="BodyText"/>
              <w:numPr>
                <w:ilvl w:val="0"/>
                <w:numId w:val="1"/>
              </w:numPr>
              <w:ind w:right="-540"/>
              <w:rPr>
                <w:rFonts w:ascii="Arial" w:hAnsi="Arial" w:cs="Arial"/>
                <w:b w:val="0"/>
              </w:rPr>
            </w:pPr>
            <w:r>
              <w:rPr>
                <w:rFonts w:ascii="Arial" w:hAnsi="Arial" w:cs="Arial"/>
                <w:b w:val="0"/>
              </w:rPr>
              <w:t>Investigate teaching methods using themes, curriculum units and inquiry-based learning for grades K-3.</w:t>
            </w:r>
            <w:r w:rsidR="00851DFA">
              <w:rPr>
                <w:rFonts w:ascii="Arial" w:hAnsi="Arial" w:cs="Arial"/>
                <w:b w:val="0"/>
              </w:rPr>
              <w:t xml:space="preserve"> PLO#2</w:t>
            </w:r>
          </w:p>
          <w:p w:rsidR="002C4067" w:rsidRDefault="002C4067" w:rsidP="001D0092">
            <w:pPr>
              <w:pStyle w:val="BodyText"/>
              <w:numPr>
                <w:ilvl w:val="0"/>
                <w:numId w:val="1"/>
              </w:numPr>
              <w:ind w:right="-540"/>
              <w:rPr>
                <w:rFonts w:ascii="Arial" w:hAnsi="Arial" w:cs="Arial"/>
                <w:b w:val="0"/>
              </w:rPr>
            </w:pPr>
            <w:r>
              <w:rPr>
                <w:rFonts w:ascii="Arial" w:hAnsi="Arial" w:cs="Arial"/>
                <w:b w:val="0"/>
              </w:rPr>
              <w:t>Examine each subject area as ground work for</w:t>
            </w:r>
            <w:r w:rsidR="008E5DB5">
              <w:rPr>
                <w:rFonts w:ascii="Arial" w:hAnsi="Arial" w:cs="Arial"/>
                <w:b w:val="0"/>
              </w:rPr>
              <w:t xml:space="preserve"> knowledgeable and effective int</w:t>
            </w:r>
            <w:r>
              <w:rPr>
                <w:rFonts w:ascii="Arial" w:hAnsi="Arial" w:cs="Arial"/>
                <w:b w:val="0"/>
              </w:rPr>
              <w:t>egration.  Curricula plans should include essential</w:t>
            </w:r>
            <w:r w:rsidR="008E5DB5">
              <w:rPr>
                <w:rFonts w:ascii="Arial" w:hAnsi="Arial" w:cs="Arial"/>
                <w:b w:val="0"/>
              </w:rPr>
              <w:t xml:space="preserve"> elements on instruction to connect family and home based activities with Literature.</w:t>
            </w:r>
            <w:r w:rsidR="00851DFA">
              <w:rPr>
                <w:rFonts w:ascii="Arial" w:hAnsi="Arial" w:cs="Arial"/>
                <w:b w:val="0"/>
              </w:rPr>
              <w:t xml:space="preserve"> PLO#5</w:t>
            </w:r>
          </w:p>
          <w:p w:rsidR="008E5DB5" w:rsidRDefault="008E5DB5" w:rsidP="001D0092">
            <w:pPr>
              <w:pStyle w:val="BodyText"/>
              <w:numPr>
                <w:ilvl w:val="0"/>
                <w:numId w:val="1"/>
              </w:numPr>
              <w:ind w:right="-540"/>
              <w:rPr>
                <w:rFonts w:ascii="Arial" w:hAnsi="Arial" w:cs="Arial"/>
                <w:b w:val="0"/>
              </w:rPr>
            </w:pPr>
            <w:r>
              <w:rPr>
                <w:rFonts w:ascii="Arial" w:hAnsi="Arial" w:cs="Arial"/>
                <w:b w:val="0"/>
              </w:rPr>
              <w:t>Develop three integrated lesson plans to be taught in your field experience classrooms.  The lessons should be relevant and meaningful to your designated grade level.  Literature and other supplementary materials should be included.</w:t>
            </w:r>
            <w:r w:rsidR="00AF72BA">
              <w:rPr>
                <w:rFonts w:ascii="Arial" w:hAnsi="Arial" w:cs="Arial"/>
                <w:b w:val="0"/>
              </w:rPr>
              <w:t xml:space="preserve"> PLO#4</w:t>
            </w:r>
          </w:p>
          <w:p w:rsidR="008E5DB5" w:rsidRDefault="008E5DB5" w:rsidP="001D0092">
            <w:pPr>
              <w:pStyle w:val="BodyText"/>
              <w:numPr>
                <w:ilvl w:val="0"/>
                <w:numId w:val="1"/>
              </w:numPr>
              <w:ind w:right="-540"/>
              <w:rPr>
                <w:rFonts w:ascii="Arial" w:hAnsi="Arial" w:cs="Arial"/>
                <w:b w:val="0"/>
              </w:rPr>
            </w:pPr>
            <w:r>
              <w:rPr>
                <w:rFonts w:ascii="Arial" w:hAnsi="Arial" w:cs="Arial"/>
                <w:b w:val="0"/>
              </w:rPr>
              <w:t>Create a list of children’s Literature books with activities to integrate in your curriculum.</w:t>
            </w:r>
            <w:r w:rsidR="00AF72BA">
              <w:rPr>
                <w:rFonts w:ascii="Arial" w:hAnsi="Arial" w:cs="Arial"/>
                <w:b w:val="0"/>
              </w:rPr>
              <w:t xml:space="preserve"> PLO#2</w:t>
            </w:r>
          </w:p>
          <w:p w:rsidR="008E5DB5" w:rsidRDefault="008E5DB5" w:rsidP="001D0092">
            <w:pPr>
              <w:pStyle w:val="BodyText"/>
              <w:numPr>
                <w:ilvl w:val="0"/>
                <w:numId w:val="1"/>
              </w:numPr>
              <w:ind w:right="-540"/>
              <w:rPr>
                <w:rFonts w:ascii="Arial" w:hAnsi="Arial" w:cs="Arial"/>
                <w:b w:val="0"/>
              </w:rPr>
            </w:pPr>
            <w:r>
              <w:rPr>
                <w:rFonts w:ascii="Arial" w:hAnsi="Arial" w:cs="Arial"/>
                <w:b w:val="0"/>
              </w:rPr>
              <w:t xml:space="preserve">Keep a reflection journal of all readings and observations in class and your field experience.  </w:t>
            </w:r>
            <w:r w:rsidR="00AF72BA">
              <w:rPr>
                <w:rFonts w:ascii="Arial" w:hAnsi="Arial" w:cs="Arial"/>
                <w:b w:val="0"/>
              </w:rPr>
              <w:t>PLO#4</w:t>
            </w:r>
          </w:p>
          <w:p w:rsidR="00445D0B" w:rsidRDefault="00445D0B" w:rsidP="002C4067">
            <w:pPr>
              <w:pStyle w:val="BodyText"/>
              <w:ind w:left="810" w:right="-540"/>
              <w:rPr>
                <w:rFonts w:ascii="Arial" w:hAnsi="Arial" w:cs="Arial"/>
                <w:b w:val="0"/>
              </w:rPr>
            </w:pPr>
          </w:p>
          <w:p w:rsidR="002C4067" w:rsidRDefault="002C4067" w:rsidP="002C4067">
            <w:pPr>
              <w:pStyle w:val="ListParagraph"/>
              <w:rPr>
                <w:rFonts w:cs="Arial"/>
                <w:b/>
              </w:rPr>
            </w:pPr>
          </w:p>
          <w:p w:rsidR="002C4067" w:rsidRDefault="002C4067" w:rsidP="002C4067">
            <w:pPr>
              <w:pStyle w:val="BodyText"/>
              <w:ind w:left="810" w:right="-540"/>
              <w:rPr>
                <w:rFonts w:ascii="Arial" w:hAnsi="Arial" w:cs="Arial"/>
                <w:b w:val="0"/>
              </w:rPr>
            </w:pPr>
          </w:p>
          <w:p w:rsidR="00445D0B" w:rsidRPr="00DF1083" w:rsidRDefault="00445D0B" w:rsidP="00334A2A">
            <w:pPr>
              <w:pStyle w:val="BodyText"/>
              <w:ind w:left="450" w:right="-540"/>
              <w:rPr>
                <w:rFonts w:ascii="Arial" w:hAnsi="Arial" w:cs="Arial"/>
                <w:b w:val="0"/>
              </w:rPr>
            </w:pPr>
          </w:p>
          <w:p w:rsidR="00445D0B" w:rsidRPr="00DF1083" w:rsidRDefault="00445D0B" w:rsidP="005F6B02">
            <w:pPr>
              <w:pStyle w:val="BodyText"/>
              <w:ind w:left="720" w:right="-540"/>
              <w:rPr>
                <w:rFonts w:ascii="Arial" w:hAnsi="Arial" w:cs="Arial"/>
                <w:b w:val="0"/>
              </w:rPr>
            </w:pPr>
          </w:p>
          <w:tbl>
            <w:tblPr>
              <w:tblpPr w:leftFromText="180" w:rightFromText="180" w:vertAnchor="text" w:horzAnchor="margin" w:tblpY="587"/>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1473"/>
              <w:gridCol w:w="1615"/>
              <w:gridCol w:w="1460"/>
              <w:gridCol w:w="1541"/>
              <w:gridCol w:w="1541"/>
              <w:gridCol w:w="1420"/>
              <w:gridCol w:w="1160"/>
            </w:tblGrid>
            <w:tr w:rsidR="0099133C" w:rsidTr="0099133C">
              <w:trPr>
                <w:trHeight w:val="692"/>
              </w:trPr>
              <w:tc>
                <w:tcPr>
                  <w:tcW w:w="889" w:type="pct"/>
                  <w:gridSpan w:val="2"/>
                  <w:vAlign w:val="center"/>
                </w:tcPr>
                <w:p w:rsidR="0099133C" w:rsidRPr="00FC25EB" w:rsidRDefault="0099133C" w:rsidP="005A63F8">
                  <w:pPr>
                    <w:spacing w:after="0" w:line="240" w:lineRule="auto"/>
                    <w:rPr>
                      <w:rFonts w:cs="Arial"/>
                      <w:sz w:val="16"/>
                      <w:szCs w:val="16"/>
                    </w:rPr>
                  </w:pPr>
                  <w:r w:rsidRPr="00FC25EB">
                    <w:rPr>
                      <w:rFonts w:cs="Arial"/>
                      <w:b/>
                      <w:sz w:val="16"/>
                      <w:szCs w:val="16"/>
                    </w:rPr>
                    <w:t>Learning Outcomes</w:t>
                  </w:r>
                  <w:r w:rsidRPr="00FC25EB">
                    <w:rPr>
                      <w:rFonts w:cs="Arial"/>
                      <w:sz w:val="16"/>
                      <w:szCs w:val="16"/>
                    </w:rPr>
                    <w:br/>
                    <w:t xml:space="preserve">   The student will…</w:t>
                  </w:r>
                </w:p>
              </w:tc>
              <w:tc>
                <w:tcPr>
                  <w:tcW w:w="760" w:type="pct"/>
                  <w:vAlign w:val="center"/>
                </w:tcPr>
                <w:p w:rsidR="0099133C" w:rsidRPr="00FC25EB" w:rsidRDefault="0099133C" w:rsidP="005A63F8">
                  <w:pPr>
                    <w:spacing w:after="0" w:line="240" w:lineRule="auto"/>
                    <w:jc w:val="center"/>
                    <w:rPr>
                      <w:rFonts w:cs="Arial"/>
                      <w:b/>
                      <w:sz w:val="16"/>
                      <w:szCs w:val="16"/>
                    </w:rPr>
                  </w:pPr>
                  <w:r w:rsidRPr="00FC25EB">
                    <w:rPr>
                      <w:rFonts w:cs="Arial"/>
                      <w:b/>
                      <w:sz w:val="16"/>
                      <w:szCs w:val="16"/>
                    </w:rPr>
                    <w:t>Assessment(s)</w:t>
                  </w:r>
                </w:p>
              </w:tc>
              <w:tc>
                <w:tcPr>
                  <w:tcW w:w="687" w:type="pct"/>
                  <w:vAlign w:val="center"/>
                </w:tcPr>
                <w:p w:rsidR="0099133C" w:rsidRPr="00FC25EB" w:rsidRDefault="0099133C" w:rsidP="005A63F8">
                  <w:pPr>
                    <w:spacing w:after="0" w:line="240" w:lineRule="auto"/>
                    <w:jc w:val="center"/>
                    <w:rPr>
                      <w:rFonts w:cs="Arial"/>
                      <w:b/>
                      <w:sz w:val="16"/>
                      <w:szCs w:val="16"/>
                    </w:rPr>
                  </w:pPr>
                  <w:r>
                    <w:rPr>
                      <w:rFonts w:cs="Arial"/>
                      <w:b/>
                      <w:sz w:val="16"/>
                      <w:szCs w:val="16"/>
                    </w:rPr>
                    <w:t>INTASC</w:t>
                  </w:r>
                </w:p>
              </w:tc>
              <w:tc>
                <w:tcPr>
                  <w:tcW w:w="725" w:type="pct"/>
                  <w:vAlign w:val="center"/>
                </w:tcPr>
                <w:p w:rsidR="0099133C" w:rsidRPr="00FC25EB" w:rsidRDefault="0099133C" w:rsidP="005A63F8">
                  <w:pPr>
                    <w:spacing w:after="0" w:line="240" w:lineRule="auto"/>
                    <w:jc w:val="center"/>
                    <w:rPr>
                      <w:rFonts w:cs="Arial"/>
                      <w:b/>
                      <w:sz w:val="16"/>
                      <w:szCs w:val="16"/>
                    </w:rPr>
                  </w:pPr>
                  <w:r w:rsidRPr="00FC25EB">
                    <w:rPr>
                      <w:rFonts w:cs="Arial"/>
                      <w:b/>
                      <w:sz w:val="16"/>
                      <w:szCs w:val="16"/>
                    </w:rPr>
                    <w:t>NCATE</w:t>
                  </w:r>
                </w:p>
              </w:tc>
              <w:tc>
                <w:tcPr>
                  <w:tcW w:w="725" w:type="pct"/>
                  <w:vAlign w:val="center"/>
                </w:tcPr>
                <w:p w:rsidR="0099133C" w:rsidRPr="00FC25EB" w:rsidRDefault="001D0092" w:rsidP="005A63F8">
                  <w:pPr>
                    <w:spacing w:after="0" w:line="240" w:lineRule="auto"/>
                    <w:jc w:val="center"/>
                    <w:rPr>
                      <w:rFonts w:cs="Arial"/>
                      <w:b/>
                      <w:sz w:val="16"/>
                      <w:szCs w:val="16"/>
                    </w:rPr>
                  </w:pPr>
                  <w:r>
                    <w:rPr>
                      <w:rFonts w:cs="Arial"/>
                      <w:b/>
                      <w:sz w:val="16"/>
                      <w:szCs w:val="16"/>
                    </w:rPr>
                    <w:t>NAEYC</w:t>
                  </w:r>
                </w:p>
              </w:tc>
              <w:tc>
                <w:tcPr>
                  <w:tcW w:w="668" w:type="pct"/>
                  <w:vAlign w:val="center"/>
                </w:tcPr>
                <w:p w:rsidR="0099133C" w:rsidRPr="00FC25EB" w:rsidRDefault="0099133C" w:rsidP="005A63F8">
                  <w:pPr>
                    <w:spacing w:after="0" w:line="240" w:lineRule="auto"/>
                    <w:jc w:val="center"/>
                    <w:rPr>
                      <w:rFonts w:cs="Arial"/>
                      <w:b/>
                      <w:sz w:val="16"/>
                      <w:szCs w:val="16"/>
                    </w:rPr>
                  </w:pPr>
                  <w:r w:rsidRPr="00FC25EB">
                    <w:rPr>
                      <w:rFonts w:cs="Arial"/>
                      <w:b/>
                      <w:sz w:val="16"/>
                      <w:szCs w:val="16"/>
                    </w:rPr>
                    <w:t>ADEPT</w:t>
                  </w:r>
                </w:p>
              </w:tc>
              <w:tc>
                <w:tcPr>
                  <w:tcW w:w="546" w:type="pct"/>
                  <w:vAlign w:val="center"/>
                </w:tcPr>
                <w:p w:rsidR="0099133C" w:rsidRPr="00FC25EB" w:rsidRDefault="0099133C" w:rsidP="005A63F8">
                  <w:pPr>
                    <w:spacing w:after="0" w:line="240" w:lineRule="auto"/>
                    <w:ind w:right="72"/>
                    <w:jc w:val="center"/>
                    <w:rPr>
                      <w:rFonts w:cs="Arial"/>
                      <w:b/>
                      <w:sz w:val="16"/>
                      <w:szCs w:val="16"/>
                    </w:rPr>
                  </w:pPr>
                  <w:r w:rsidRPr="00FC25EB">
                    <w:rPr>
                      <w:rFonts w:cs="Arial"/>
                      <w:b/>
                      <w:sz w:val="16"/>
                      <w:szCs w:val="16"/>
                    </w:rPr>
                    <w:t>Conceptual Framework</w:t>
                  </w:r>
                </w:p>
              </w:tc>
            </w:tr>
            <w:tr w:rsidR="0099133C" w:rsidTr="0099133C">
              <w:trPr>
                <w:trHeight w:val="1281"/>
              </w:trPr>
              <w:tc>
                <w:tcPr>
                  <w:tcW w:w="196" w:type="pct"/>
                  <w:tcBorders>
                    <w:right w:val="single" w:sz="4" w:space="0" w:color="auto"/>
                  </w:tcBorders>
                  <w:vAlign w:val="center"/>
                </w:tcPr>
                <w:p w:rsidR="0099133C" w:rsidRPr="00FC25EB" w:rsidRDefault="0099133C" w:rsidP="005A63F8">
                  <w:pPr>
                    <w:spacing w:after="0" w:line="240" w:lineRule="auto"/>
                    <w:jc w:val="center"/>
                    <w:rPr>
                      <w:rFonts w:cs="Arial"/>
                      <w:sz w:val="16"/>
                      <w:szCs w:val="16"/>
                    </w:rPr>
                  </w:pPr>
                  <w:r>
                    <w:rPr>
                      <w:rFonts w:cs="Arial"/>
                      <w:sz w:val="16"/>
                      <w:szCs w:val="16"/>
                    </w:rPr>
                    <w:t>1</w:t>
                  </w:r>
                </w:p>
              </w:tc>
              <w:tc>
                <w:tcPr>
                  <w:tcW w:w="693" w:type="pct"/>
                  <w:tcBorders>
                    <w:left w:val="single" w:sz="4" w:space="0" w:color="auto"/>
                  </w:tcBorders>
                  <w:vAlign w:val="center"/>
                </w:tcPr>
                <w:p w:rsidR="0099133C" w:rsidRPr="00FC25EB" w:rsidRDefault="0099133C" w:rsidP="005A63F8">
                  <w:pPr>
                    <w:spacing w:after="0" w:line="240" w:lineRule="auto"/>
                    <w:rPr>
                      <w:rFonts w:cs="Arial"/>
                      <w:sz w:val="16"/>
                      <w:szCs w:val="16"/>
                    </w:rPr>
                  </w:pPr>
                  <w:r>
                    <w:rPr>
                      <w:rFonts w:cs="Arial"/>
                      <w:sz w:val="16"/>
                      <w:szCs w:val="16"/>
                    </w:rPr>
                    <w:t xml:space="preserve">Integrate all subject areas and the early childhood standards </w:t>
                  </w:r>
                </w:p>
              </w:tc>
              <w:tc>
                <w:tcPr>
                  <w:tcW w:w="760" w:type="pct"/>
                  <w:vAlign w:val="center"/>
                </w:tcPr>
                <w:p w:rsidR="0099133C" w:rsidRPr="00FC25EB" w:rsidRDefault="001D0092" w:rsidP="005A63F8">
                  <w:pPr>
                    <w:spacing w:after="80" w:line="240" w:lineRule="auto"/>
                    <w:rPr>
                      <w:rFonts w:cs="Arial"/>
                      <w:sz w:val="16"/>
                      <w:szCs w:val="16"/>
                    </w:rPr>
                  </w:pPr>
                  <w:r>
                    <w:rPr>
                      <w:rFonts w:cs="Arial"/>
                      <w:sz w:val="16"/>
                      <w:szCs w:val="16"/>
                    </w:rPr>
                    <w:t>Formative-</w:t>
                  </w:r>
                  <w:r w:rsidR="0099133C">
                    <w:rPr>
                      <w:rFonts w:cs="Arial"/>
                      <w:sz w:val="16"/>
                      <w:szCs w:val="16"/>
                    </w:rPr>
                    <w:t>class activitie</w:t>
                  </w:r>
                  <w:r>
                    <w:rPr>
                      <w:rFonts w:cs="Arial"/>
                      <w:sz w:val="16"/>
                      <w:szCs w:val="16"/>
                    </w:rPr>
                    <w:t>s</w:t>
                  </w:r>
                </w:p>
              </w:tc>
              <w:tc>
                <w:tcPr>
                  <w:tcW w:w="687" w:type="pct"/>
                  <w:vAlign w:val="center"/>
                </w:tcPr>
                <w:p w:rsidR="0099133C" w:rsidRDefault="0099133C" w:rsidP="005A63F8">
                  <w:pPr>
                    <w:spacing w:after="0" w:line="240" w:lineRule="auto"/>
                    <w:rPr>
                      <w:rFonts w:cs="Arial"/>
                      <w:sz w:val="16"/>
                      <w:szCs w:val="16"/>
                    </w:rPr>
                  </w:pPr>
                  <w:r>
                    <w:rPr>
                      <w:rFonts w:cs="Arial"/>
                      <w:sz w:val="16"/>
                      <w:szCs w:val="16"/>
                    </w:rPr>
                    <w:t>Planning instruction</w:t>
                  </w:r>
                </w:p>
                <w:p w:rsidR="0099133C" w:rsidRDefault="0099133C" w:rsidP="005A63F8">
                  <w:pPr>
                    <w:spacing w:after="0" w:line="240" w:lineRule="auto"/>
                    <w:rPr>
                      <w:rFonts w:cs="Arial"/>
                      <w:sz w:val="16"/>
                      <w:szCs w:val="16"/>
                    </w:rPr>
                  </w:pPr>
                  <w:r>
                    <w:rPr>
                      <w:rFonts w:cs="Arial"/>
                      <w:sz w:val="16"/>
                      <w:szCs w:val="16"/>
                    </w:rPr>
                    <w:t>Multiple instructional strategies</w:t>
                  </w:r>
                </w:p>
                <w:p w:rsidR="0099133C" w:rsidRPr="00FC25EB" w:rsidRDefault="0099133C" w:rsidP="005A63F8">
                  <w:pPr>
                    <w:spacing w:after="0" w:line="240" w:lineRule="auto"/>
                    <w:rPr>
                      <w:rFonts w:cs="Arial"/>
                      <w:sz w:val="16"/>
                      <w:szCs w:val="16"/>
                    </w:rPr>
                  </w:pPr>
                  <w:r>
                    <w:rPr>
                      <w:rFonts w:cs="Arial"/>
                      <w:sz w:val="16"/>
                      <w:szCs w:val="16"/>
                    </w:rPr>
                    <w:t>Diverse learners</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Pedagogical content</w:t>
                  </w:r>
                </w:p>
                <w:p w:rsidR="0099133C" w:rsidRDefault="0099133C" w:rsidP="005A63F8">
                  <w:pPr>
                    <w:spacing w:after="0" w:line="240" w:lineRule="auto"/>
                    <w:rPr>
                      <w:rFonts w:cs="Arial"/>
                      <w:sz w:val="16"/>
                      <w:szCs w:val="16"/>
                    </w:rPr>
                  </w:pPr>
                  <w:r>
                    <w:rPr>
                      <w:rFonts w:cs="Arial"/>
                      <w:sz w:val="16"/>
                      <w:szCs w:val="16"/>
                    </w:rPr>
                    <w:t>Knowledge</w:t>
                  </w:r>
                </w:p>
                <w:p w:rsidR="0099133C" w:rsidRPr="00FC25EB" w:rsidRDefault="0099133C" w:rsidP="005A63F8">
                  <w:pPr>
                    <w:spacing w:after="0" w:line="240" w:lineRule="auto"/>
                    <w:rPr>
                      <w:rFonts w:cs="Arial"/>
                      <w:sz w:val="16"/>
                      <w:szCs w:val="16"/>
                    </w:rPr>
                  </w:pPr>
                  <w:r>
                    <w:rPr>
                      <w:rFonts w:cs="Arial"/>
                      <w:sz w:val="16"/>
                      <w:szCs w:val="16"/>
                    </w:rPr>
                    <w:t>Diversity</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Child development</w:t>
                  </w:r>
                </w:p>
                <w:p w:rsidR="0099133C" w:rsidRPr="00FC25EB" w:rsidRDefault="0099133C" w:rsidP="005A63F8">
                  <w:pPr>
                    <w:spacing w:after="0" w:line="240" w:lineRule="auto"/>
                    <w:rPr>
                      <w:rFonts w:cs="Arial"/>
                      <w:sz w:val="16"/>
                      <w:szCs w:val="16"/>
                    </w:rPr>
                  </w:pPr>
                  <w:r>
                    <w:rPr>
                      <w:rFonts w:cs="Arial"/>
                      <w:sz w:val="16"/>
                      <w:szCs w:val="16"/>
                    </w:rPr>
                    <w:t>learning</w:t>
                  </w:r>
                </w:p>
              </w:tc>
              <w:tc>
                <w:tcPr>
                  <w:tcW w:w="668" w:type="pct"/>
                  <w:vAlign w:val="center"/>
                </w:tcPr>
                <w:p w:rsidR="0099133C" w:rsidRPr="00FC25EB" w:rsidRDefault="0099133C" w:rsidP="005A63F8">
                  <w:pPr>
                    <w:spacing w:after="0" w:line="240" w:lineRule="auto"/>
                    <w:rPr>
                      <w:rFonts w:cs="Arial"/>
                      <w:sz w:val="16"/>
                      <w:szCs w:val="16"/>
                    </w:rPr>
                  </w:pPr>
                  <w:r>
                    <w:rPr>
                      <w:rFonts w:cs="Arial"/>
                      <w:sz w:val="16"/>
                      <w:szCs w:val="16"/>
                    </w:rPr>
                    <w:t>Planning and instruction</w:t>
                  </w:r>
                </w:p>
              </w:tc>
              <w:tc>
                <w:tcPr>
                  <w:tcW w:w="546" w:type="pct"/>
                  <w:vAlign w:val="center"/>
                </w:tcPr>
                <w:p w:rsidR="0099133C" w:rsidRPr="00FC25EB" w:rsidRDefault="0099133C" w:rsidP="005A63F8">
                  <w:pPr>
                    <w:spacing w:after="0" w:line="240" w:lineRule="auto"/>
                    <w:rPr>
                      <w:rFonts w:cs="Arial"/>
                      <w:sz w:val="16"/>
                      <w:szCs w:val="16"/>
                    </w:rPr>
                  </w:pPr>
                  <w:r>
                    <w:rPr>
                      <w:rFonts w:cs="Arial"/>
                      <w:sz w:val="16"/>
                      <w:szCs w:val="16"/>
                    </w:rPr>
                    <w:t>Best practice</w:t>
                  </w:r>
                </w:p>
              </w:tc>
            </w:tr>
            <w:tr w:rsidR="0099133C" w:rsidTr="0099133C">
              <w:trPr>
                <w:trHeight w:val="1281"/>
              </w:trPr>
              <w:tc>
                <w:tcPr>
                  <w:tcW w:w="196" w:type="pct"/>
                  <w:tcBorders>
                    <w:right w:val="single" w:sz="4" w:space="0" w:color="auto"/>
                  </w:tcBorders>
                  <w:vAlign w:val="center"/>
                </w:tcPr>
                <w:p w:rsidR="0099133C" w:rsidRPr="00FC25EB" w:rsidRDefault="002C4067" w:rsidP="005A63F8">
                  <w:pPr>
                    <w:spacing w:after="0" w:line="240" w:lineRule="auto"/>
                    <w:jc w:val="center"/>
                    <w:rPr>
                      <w:rFonts w:cs="Arial"/>
                      <w:sz w:val="16"/>
                      <w:szCs w:val="16"/>
                    </w:rPr>
                  </w:pPr>
                  <w:r>
                    <w:rPr>
                      <w:rFonts w:cs="Arial"/>
                      <w:sz w:val="16"/>
                      <w:szCs w:val="16"/>
                    </w:rPr>
                    <w:t>2</w:t>
                  </w:r>
                </w:p>
              </w:tc>
              <w:tc>
                <w:tcPr>
                  <w:tcW w:w="693" w:type="pct"/>
                  <w:tcBorders>
                    <w:left w:val="single" w:sz="4" w:space="0" w:color="auto"/>
                  </w:tcBorders>
                  <w:vAlign w:val="center"/>
                </w:tcPr>
                <w:p w:rsidR="0099133C" w:rsidRPr="00FC25EB" w:rsidRDefault="0099133C" w:rsidP="005A63F8">
                  <w:pPr>
                    <w:spacing w:after="0" w:line="240" w:lineRule="auto"/>
                    <w:rPr>
                      <w:rFonts w:cs="Arial"/>
                      <w:sz w:val="16"/>
                      <w:szCs w:val="16"/>
                    </w:rPr>
                  </w:pPr>
                  <w:r>
                    <w:rPr>
                      <w:rFonts w:cs="Arial"/>
                      <w:sz w:val="16"/>
                      <w:szCs w:val="16"/>
                    </w:rPr>
                    <w:t xml:space="preserve">Investigate teaching methods using themes, curriculum units and inquiry-based learning </w:t>
                  </w:r>
                </w:p>
              </w:tc>
              <w:tc>
                <w:tcPr>
                  <w:tcW w:w="760" w:type="pct"/>
                  <w:vAlign w:val="center"/>
                </w:tcPr>
                <w:p w:rsidR="0099133C" w:rsidRDefault="00AD7D5E" w:rsidP="005A63F8">
                  <w:pPr>
                    <w:spacing w:after="80" w:line="240" w:lineRule="auto"/>
                    <w:rPr>
                      <w:rFonts w:cs="Arial"/>
                      <w:sz w:val="16"/>
                      <w:szCs w:val="16"/>
                    </w:rPr>
                  </w:pPr>
                  <w:r>
                    <w:rPr>
                      <w:rFonts w:cs="Arial"/>
                      <w:sz w:val="16"/>
                      <w:szCs w:val="16"/>
                    </w:rPr>
                    <w:t xml:space="preserve">Formative-assignments </w:t>
                  </w:r>
                  <w:r w:rsidR="0099133C">
                    <w:rPr>
                      <w:rFonts w:cs="Arial"/>
                      <w:sz w:val="16"/>
                      <w:szCs w:val="16"/>
                    </w:rPr>
                    <w:t xml:space="preserve"> and class activities</w:t>
                  </w:r>
                </w:p>
                <w:p w:rsidR="0099133C" w:rsidRPr="00FC25EB" w:rsidRDefault="0099133C" w:rsidP="005A63F8">
                  <w:pPr>
                    <w:spacing w:after="80" w:line="240" w:lineRule="auto"/>
                    <w:rPr>
                      <w:rFonts w:cs="Arial"/>
                      <w:sz w:val="16"/>
                      <w:szCs w:val="16"/>
                    </w:rPr>
                  </w:pPr>
                </w:p>
              </w:tc>
              <w:tc>
                <w:tcPr>
                  <w:tcW w:w="687" w:type="pct"/>
                  <w:vAlign w:val="center"/>
                </w:tcPr>
                <w:p w:rsidR="0099133C" w:rsidRDefault="0099133C" w:rsidP="005A63F8">
                  <w:pPr>
                    <w:spacing w:after="0" w:line="240" w:lineRule="auto"/>
                    <w:rPr>
                      <w:rFonts w:cs="Arial"/>
                      <w:sz w:val="16"/>
                      <w:szCs w:val="16"/>
                    </w:rPr>
                  </w:pPr>
                  <w:r>
                    <w:rPr>
                      <w:rFonts w:cs="Arial"/>
                      <w:sz w:val="16"/>
                      <w:szCs w:val="16"/>
                    </w:rPr>
                    <w:t>Planning instruction</w:t>
                  </w:r>
                </w:p>
                <w:p w:rsidR="0099133C" w:rsidRDefault="0099133C" w:rsidP="005A63F8">
                  <w:pPr>
                    <w:spacing w:after="0" w:line="240" w:lineRule="auto"/>
                    <w:rPr>
                      <w:rFonts w:cs="Arial"/>
                      <w:sz w:val="16"/>
                      <w:szCs w:val="16"/>
                    </w:rPr>
                  </w:pPr>
                  <w:r>
                    <w:rPr>
                      <w:rFonts w:cs="Arial"/>
                      <w:sz w:val="16"/>
                      <w:szCs w:val="16"/>
                    </w:rPr>
                    <w:t>Multiple instruction strategies</w:t>
                  </w:r>
                </w:p>
                <w:p w:rsidR="0099133C" w:rsidRDefault="0099133C" w:rsidP="005A63F8">
                  <w:pPr>
                    <w:spacing w:after="0" w:line="240" w:lineRule="auto"/>
                    <w:rPr>
                      <w:rFonts w:cs="Arial"/>
                      <w:sz w:val="16"/>
                      <w:szCs w:val="16"/>
                    </w:rPr>
                  </w:pPr>
                  <w:r>
                    <w:rPr>
                      <w:rFonts w:cs="Arial"/>
                      <w:sz w:val="16"/>
                      <w:szCs w:val="16"/>
                    </w:rPr>
                    <w:t>Diverse learners</w:t>
                  </w:r>
                </w:p>
                <w:p w:rsidR="0099133C" w:rsidRPr="00FC25EB" w:rsidRDefault="0099133C" w:rsidP="005A63F8">
                  <w:pPr>
                    <w:spacing w:after="0" w:line="240" w:lineRule="auto"/>
                    <w:rPr>
                      <w:rFonts w:cs="Arial"/>
                      <w:sz w:val="16"/>
                      <w:szCs w:val="16"/>
                    </w:rPr>
                  </w:pPr>
                </w:p>
              </w:tc>
              <w:tc>
                <w:tcPr>
                  <w:tcW w:w="725" w:type="pct"/>
                  <w:vAlign w:val="center"/>
                </w:tcPr>
                <w:p w:rsidR="0099133C" w:rsidRDefault="0099133C" w:rsidP="005A63F8">
                  <w:pPr>
                    <w:spacing w:after="0" w:line="240" w:lineRule="auto"/>
                    <w:rPr>
                      <w:rFonts w:cs="Arial"/>
                      <w:sz w:val="16"/>
                      <w:szCs w:val="16"/>
                    </w:rPr>
                  </w:pPr>
                  <w:r>
                    <w:rPr>
                      <w:rFonts w:cs="Arial"/>
                      <w:sz w:val="16"/>
                      <w:szCs w:val="16"/>
                    </w:rPr>
                    <w:t>Pedagogical content</w:t>
                  </w:r>
                </w:p>
                <w:p w:rsidR="0099133C" w:rsidRDefault="0099133C" w:rsidP="005A63F8">
                  <w:pPr>
                    <w:spacing w:after="0" w:line="240" w:lineRule="auto"/>
                    <w:rPr>
                      <w:rFonts w:cs="Arial"/>
                      <w:sz w:val="16"/>
                      <w:szCs w:val="16"/>
                    </w:rPr>
                  </w:pPr>
                  <w:r>
                    <w:rPr>
                      <w:rFonts w:cs="Arial"/>
                      <w:sz w:val="16"/>
                      <w:szCs w:val="16"/>
                    </w:rPr>
                    <w:t>Knowledge</w:t>
                  </w:r>
                </w:p>
                <w:p w:rsidR="0099133C" w:rsidRPr="00FC25EB" w:rsidRDefault="0099133C" w:rsidP="005A63F8">
                  <w:pPr>
                    <w:spacing w:after="0" w:line="240" w:lineRule="auto"/>
                    <w:rPr>
                      <w:rFonts w:cs="Arial"/>
                      <w:sz w:val="16"/>
                      <w:szCs w:val="16"/>
                    </w:rPr>
                  </w:pPr>
                  <w:r>
                    <w:rPr>
                      <w:rFonts w:cs="Arial"/>
                      <w:sz w:val="16"/>
                      <w:szCs w:val="16"/>
                    </w:rPr>
                    <w:t>Diversity</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Development</w:t>
                  </w:r>
                </w:p>
                <w:p w:rsidR="0099133C" w:rsidRPr="00FC25EB" w:rsidRDefault="0099133C" w:rsidP="005A63F8">
                  <w:pPr>
                    <w:spacing w:after="0" w:line="240" w:lineRule="auto"/>
                    <w:rPr>
                      <w:rFonts w:cs="Arial"/>
                      <w:sz w:val="16"/>
                      <w:szCs w:val="16"/>
                    </w:rPr>
                  </w:pPr>
                  <w:r>
                    <w:rPr>
                      <w:rFonts w:cs="Arial"/>
                      <w:sz w:val="16"/>
                      <w:szCs w:val="16"/>
                    </w:rPr>
                    <w:t>Teaching and learning</w:t>
                  </w:r>
                </w:p>
              </w:tc>
              <w:tc>
                <w:tcPr>
                  <w:tcW w:w="668" w:type="pct"/>
                  <w:vAlign w:val="center"/>
                </w:tcPr>
                <w:p w:rsidR="0099133C" w:rsidRDefault="0099133C" w:rsidP="005A63F8">
                  <w:pPr>
                    <w:spacing w:after="0" w:line="240" w:lineRule="auto"/>
                    <w:rPr>
                      <w:rFonts w:cs="Arial"/>
                      <w:sz w:val="16"/>
                      <w:szCs w:val="16"/>
                    </w:rPr>
                  </w:pPr>
                  <w:r>
                    <w:rPr>
                      <w:rFonts w:cs="Arial"/>
                      <w:sz w:val="16"/>
                      <w:szCs w:val="16"/>
                    </w:rPr>
                    <w:t>Planning</w:t>
                  </w:r>
                </w:p>
                <w:p w:rsidR="0099133C" w:rsidRPr="00FC25EB" w:rsidRDefault="0099133C" w:rsidP="005A63F8">
                  <w:pPr>
                    <w:spacing w:after="0" w:line="240" w:lineRule="auto"/>
                    <w:rPr>
                      <w:rFonts w:cs="Arial"/>
                      <w:sz w:val="16"/>
                      <w:szCs w:val="16"/>
                    </w:rPr>
                  </w:pPr>
                  <w:r>
                    <w:rPr>
                      <w:rFonts w:cs="Arial"/>
                      <w:sz w:val="16"/>
                      <w:szCs w:val="16"/>
                    </w:rPr>
                    <w:t>Instruction</w:t>
                  </w:r>
                </w:p>
              </w:tc>
              <w:tc>
                <w:tcPr>
                  <w:tcW w:w="546" w:type="pct"/>
                  <w:vAlign w:val="center"/>
                </w:tcPr>
                <w:p w:rsidR="0099133C" w:rsidRDefault="0099133C" w:rsidP="005A63F8">
                  <w:pPr>
                    <w:spacing w:after="0" w:line="240" w:lineRule="auto"/>
                    <w:rPr>
                      <w:rFonts w:cs="Arial"/>
                      <w:sz w:val="16"/>
                      <w:szCs w:val="16"/>
                    </w:rPr>
                  </w:pPr>
                  <w:r>
                    <w:rPr>
                      <w:rFonts w:cs="Arial"/>
                      <w:sz w:val="16"/>
                      <w:szCs w:val="16"/>
                    </w:rPr>
                    <w:t>Best practice</w:t>
                  </w:r>
                </w:p>
                <w:p w:rsidR="0099133C" w:rsidRDefault="0099133C" w:rsidP="005A63F8">
                  <w:pPr>
                    <w:spacing w:after="0" w:line="240" w:lineRule="auto"/>
                    <w:rPr>
                      <w:rFonts w:cs="Arial"/>
                      <w:sz w:val="16"/>
                      <w:szCs w:val="16"/>
                    </w:rPr>
                  </w:pPr>
                  <w:r>
                    <w:rPr>
                      <w:rFonts w:cs="Arial"/>
                      <w:sz w:val="16"/>
                      <w:szCs w:val="16"/>
                    </w:rPr>
                    <w:t>Collaboration</w:t>
                  </w:r>
                </w:p>
                <w:p w:rsidR="0099133C" w:rsidRDefault="0099133C" w:rsidP="005A63F8">
                  <w:pPr>
                    <w:spacing w:after="0" w:line="240" w:lineRule="auto"/>
                    <w:rPr>
                      <w:rFonts w:cs="Arial"/>
                      <w:sz w:val="16"/>
                      <w:szCs w:val="16"/>
                    </w:rPr>
                  </w:pPr>
                  <w:r>
                    <w:rPr>
                      <w:rFonts w:cs="Arial"/>
                      <w:sz w:val="16"/>
                      <w:szCs w:val="16"/>
                    </w:rPr>
                    <w:t>Diversity</w:t>
                  </w:r>
                </w:p>
                <w:p w:rsidR="0099133C" w:rsidRPr="00FC25EB" w:rsidRDefault="0099133C" w:rsidP="005A63F8">
                  <w:pPr>
                    <w:spacing w:after="0" w:line="240" w:lineRule="auto"/>
                    <w:rPr>
                      <w:rFonts w:cs="Arial"/>
                      <w:sz w:val="16"/>
                      <w:szCs w:val="16"/>
                    </w:rPr>
                  </w:pPr>
                  <w:r>
                    <w:rPr>
                      <w:rFonts w:cs="Arial"/>
                      <w:sz w:val="16"/>
                      <w:szCs w:val="16"/>
                    </w:rPr>
                    <w:t>Content</w:t>
                  </w:r>
                </w:p>
              </w:tc>
            </w:tr>
            <w:tr w:rsidR="0099133C" w:rsidTr="0099133C">
              <w:trPr>
                <w:trHeight w:val="1281"/>
              </w:trPr>
              <w:tc>
                <w:tcPr>
                  <w:tcW w:w="196" w:type="pct"/>
                  <w:tcBorders>
                    <w:right w:val="single" w:sz="4" w:space="0" w:color="auto"/>
                  </w:tcBorders>
                  <w:vAlign w:val="center"/>
                </w:tcPr>
                <w:p w:rsidR="0099133C" w:rsidRPr="00FC25EB" w:rsidRDefault="002C4067" w:rsidP="005A63F8">
                  <w:pPr>
                    <w:spacing w:after="0" w:line="240" w:lineRule="auto"/>
                    <w:jc w:val="center"/>
                    <w:rPr>
                      <w:rFonts w:cs="Arial"/>
                      <w:sz w:val="16"/>
                      <w:szCs w:val="16"/>
                    </w:rPr>
                  </w:pPr>
                  <w:r>
                    <w:rPr>
                      <w:rFonts w:cs="Arial"/>
                      <w:sz w:val="16"/>
                      <w:szCs w:val="16"/>
                    </w:rPr>
                    <w:t>3</w:t>
                  </w:r>
                </w:p>
              </w:tc>
              <w:tc>
                <w:tcPr>
                  <w:tcW w:w="693" w:type="pct"/>
                  <w:tcBorders>
                    <w:left w:val="single" w:sz="4" w:space="0" w:color="auto"/>
                  </w:tcBorders>
                  <w:vAlign w:val="center"/>
                </w:tcPr>
                <w:p w:rsidR="0099133C" w:rsidRPr="00FC25EB" w:rsidRDefault="0099133C" w:rsidP="005A63F8">
                  <w:pPr>
                    <w:spacing w:after="0" w:line="240" w:lineRule="auto"/>
                    <w:rPr>
                      <w:rFonts w:cs="Arial"/>
                      <w:sz w:val="16"/>
                      <w:szCs w:val="16"/>
                    </w:rPr>
                  </w:pPr>
                  <w:r>
                    <w:rPr>
                      <w:rFonts w:cs="Arial"/>
                      <w:sz w:val="16"/>
                      <w:szCs w:val="16"/>
                    </w:rPr>
                    <w:t>Examine each subject area</w:t>
                  </w:r>
                  <w:r w:rsidR="00AD7D5E">
                    <w:rPr>
                      <w:rFonts w:cs="Arial"/>
                      <w:sz w:val="16"/>
                      <w:szCs w:val="16"/>
                    </w:rPr>
                    <w:t>s</w:t>
                  </w:r>
                  <w:r>
                    <w:rPr>
                      <w:rFonts w:cs="Arial"/>
                      <w:sz w:val="16"/>
                      <w:szCs w:val="16"/>
                    </w:rPr>
                    <w:t xml:space="preserve"> </w:t>
                  </w:r>
                  <w:r w:rsidR="00AD7D5E">
                    <w:rPr>
                      <w:rFonts w:cs="Arial"/>
                      <w:sz w:val="16"/>
                      <w:szCs w:val="16"/>
                    </w:rPr>
                    <w:t xml:space="preserve">to connect integration </w:t>
                  </w:r>
                  <w:r w:rsidR="0093214A">
                    <w:rPr>
                      <w:rFonts w:cs="Arial"/>
                      <w:sz w:val="16"/>
                      <w:szCs w:val="16"/>
                    </w:rPr>
                    <w:t>with</w:t>
                  </w:r>
                  <w:r>
                    <w:rPr>
                      <w:rFonts w:cs="Arial"/>
                      <w:sz w:val="16"/>
                      <w:szCs w:val="16"/>
                    </w:rPr>
                    <w:t xml:space="preserve"> family and home activities</w:t>
                  </w:r>
                </w:p>
              </w:tc>
              <w:tc>
                <w:tcPr>
                  <w:tcW w:w="760" w:type="pct"/>
                  <w:vAlign w:val="center"/>
                </w:tcPr>
                <w:p w:rsidR="0099133C" w:rsidRPr="00FC25EB" w:rsidRDefault="0099133C" w:rsidP="005A63F8">
                  <w:pPr>
                    <w:spacing w:after="80" w:line="240" w:lineRule="auto"/>
                    <w:rPr>
                      <w:rFonts w:cs="Arial"/>
                      <w:sz w:val="16"/>
                      <w:szCs w:val="16"/>
                    </w:rPr>
                  </w:pPr>
                  <w:r>
                    <w:rPr>
                      <w:rFonts w:cs="Arial"/>
                      <w:sz w:val="16"/>
                      <w:szCs w:val="16"/>
                    </w:rPr>
                    <w:t>Lesson plan rubric</w:t>
                  </w:r>
                </w:p>
              </w:tc>
              <w:tc>
                <w:tcPr>
                  <w:tcW w:w="687" w:type="pct"/>
                  <w:vAlign w:val="center"/>
                </w:tcPr>
                <w:p w:rsidR="0099133C" w:rsidRDefault="0099133C" w:rsidP="005A63F8">
                  <w:pPr>
                    <w:spacing w:after="0" w:line="240" w:lineRule="auto"/>
                    <w:rPr>
                      <w:rFonts w:cs="Arial"/>
                      <w:sz w:val="16"/>
                      <w:szCs w:val="16"/>
                    </w:rPr>
                  </w:pPr>
                  <w:r>
                    <w:rPr>
                      <w:rFonts w:cs="Arial"/>
                      <w:sz w:val="16"/>
                      <w:szCs w:val="16"/>
                    </w:rPr>
                    <w:t>Multiple instruction</w:t>
                  </w:r>
                </w:p>
                <w:p w:rsidR="0099133C" w:rsidRDefault="0099133C" w:rsidP="005A63F8">
                  <w:pPr>
                    <w:spacing w:after="0" w:line="240" w:lineRule="auto"/>
                    <w:rPr>
                      <w:rFonts w:cs="Arial"/>
                      <w:sz w:val="16"/>
                      <w:szCs w:val="16"/>
                    </w:rPr>
                  </w:pPr>
                  <w:r>
                    <w:rPr>
                      <w:rFonts w:cs="Arial"/>
                      <w:sz w:val="16"/>
                      <w:szCs w:val="16"/>
                    </w:rPr>
                    <w:t>Strategies</w:t>
                  </w:r>
                </w:p>
                <w:p w:rsidR="0099133C" w:rsidRDefault="0099133C" w:rsidP="005A63F8">
                  <w:pPr>
                    <w:spacing w:after="0" w:line="240" w:lineRule="auto"/>
                    <w:rPr>
                      <w:rFonts w:cs="Arial"/>
                      <w:sz w:val="16"/>
                      <w:szCs w:val="16"/>
                    </w:rPr>
                  </w:pPr>
                  <w:r>
                    <w:rPr>
                      <w:rFonts w:cs="Arial"/>
                      <w:sz w:val="16"/>
                      <w:szCs w:val="16"/>
                    </w:rPr>
                    <w:t>Planning</w:t>
                  </w:r>
                </w:p>
                <w:p w:rsidR="0099133C" w:rsidRPr="00FC25EB" w:rsidRDefault="0099133C" w:rsidP="005A63F8">
                  <w:pPr>
                    <w:spacing w:after="0" w:line="240" w:lineRule="auto"/>
                    <w:rPr>
                      <w:rFonts w:cs="Arial"/>
                      <w:sz w:val="16"/>
                      <w:szCs w:val="16"/>
                    </w:rPr>
                  </w:pPr>
                  <w:r>
                    <w:rPr>
                      <w:rFonts w:cs="Arial"/>
                      <w:sz w:val="16"/>
                      <w:szCs w:val="16"/>
                    </w:rPr>
                    <w:t>Communication with school and community</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Knowledge</w:t>
                  </w:r>
                </w:p>
                <w:p w:rsidR="0099133C" w:rsidRDefault="0099133C" w:rsidP="005A63F8">
                  <w:pPr>
                    <w:spacing w:after="0" w:line="240" w:lineRule="auto"/>
                    <w:rPr>
                      <w:rFonts w:cs="Arial"/>
                      <w:sz w:val="16"/>
                      <w:szCs w:val="16"/>
                    </w:rPr>
                  </w:pPr>
                  <w:r>
                    <w:rPr>
                      <w:rFonts w:cs="Arial"/>
                      <w:sz w:val="16"/>
                      <w:szCs w:val="16"/>
                    </w:rPr>
                    <w:t>Pedagogical content</w:t>
                  </w:r>
                </w:p>
                <w:p w:rsidR="0099133C" w:rsidRPr="00FC25EB" w:rsidRDefault="0099133C" w:rsidP="005A63F8">
                  <w:pPr>
                    <w:spacing w:after="0" w:line="240" w:lineRule="auto"/>
                    <w:rPr>
                      <w:rFonts w:cs="Arial"/>
                      <w:sz w:val="16"/>
                      <w:szCs w:val="16"/>
                    </w:rPr>
                  </w:pPr>
                  <w:r>
                    <w:rPr>
                      <w:rFonts w:cs="Arial"/>
                      <w:sz w:val="16"/>
                      <w:szCs w:val="16"/>
                    </w:rPr>
                    <w:t>Diversity</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Communication and technology</w:t>
                  </w:r>
                </w:p>
                <w:p w:rsidR="0099133C" w:rsidRDefault="0099133C" w:rsidP="005A63F8">
                  <w:pPr>
                    <w:spacing w:after="0" w:line="240" w:lineRule="auto"/>
                    <w:rPr>
                      <w:rFonts w:cs="Arial"/>
                      <w:sz w:val="16"/>
                      <w:szCs w:val="16"/>
                    </w:rPr>
                  </w:pPr>
                  <w:r>
                    <w:rPr>
                      <w:rFonts w:cs="Arial"/>
                      <w:sz w:val="16"/>
                      <w:szCs w:val="16"/>
                    </w:rPr>
                    <w:t>Professionalism</w:t>
                  </w:r>
                </w:p>
                <w:p w:rsidR="0099133C" w:rsidRDefault="0099133C" w:rsidP="005A63F8">
                  <w:pPr>
                    <w:spacing w:after="0" w:line="240" w:lineRule="auto"/>
                    <w:rPr>
                      <w:rFonts w:cs="Arial"/>
                      <w:sz w:val="16"/>
                      <w:szCs w:val="16"/>
                    </w:rPr>
                  </w:pPr>
                </w:p>
                <w:p w:rsidR="0099133C" w:rsidRPr="00FC25EB" w:rsidRDefault="0099133C" w:rsidP="005A63F8">
                  <w:pPr>
                    <w:spacing w:after="0" w:line="240" w:lineRule="auto"/>
                    <w:rPr>
                      <w:rFonts w:cs="Arial"/>
                      <w:sz w:val="16"/>
                      <w:szCs w:val="16"/>
                    </w:rPr>
                  </w:pPr>
                </w:p>
              </w:tc>
              <w:tc>
                <w:tcPr>
                  <w:tcW w:w="668" w:type="pct"/>
                  <w:vAlign w:val="center"/>
                </w:tcPr>
                <w:p w:rsidR="0099133C" w:rsidRDefault="0099133C" w:rsidP="005A63F8">
                  <w:pPr>
                    <w:spacing w:after="0" w:line="240" w:lineRule="auto"/>
                    <w:rPr>
                      <w:rFonts w:cs="Arial"/>
                      <w:sz w:val="16"/>
                      <w:szCs w:val="16"/>
                    </w:rPr>
                  </w:pPr>
                  <w:r>
                    <w:rPr>
                      <w:rFonts w:cs="Arial"/>
                      <w:sz w:val="16"/>
                      <w:szCs w:val="16"/>
                    </w:rPr>
                    <w:t>Instruction</w:t>
                  </w:r>
                </w:p>
                <w:p w:rsidR="0099133C" w:rsidRDefault="0099133C" w:rsidP="005A63F8">
                  <w:pPr>
                    <w:spacing w:after="0" w:line="240" w:lineRule="auto"/>
                    <w:rPr>
                      <w:rFonts w:cs="Arial"/>
                      <w:sz w:val="16"/>
                      <w:szCs w:val="16"/>
                    </w:rPr>
                  </w:pPr>
                  <w:r>
                    <w:rPr>
                      <w:rFonts w:cs="Arial"/>
                      <w:sz w:val="16"/>
                      <w:szCs w:val="16"/>
                    </w:rPr>
                    <w:t>Planning</w:t>
                  </w:r>
                </w:p>
                <w:p w:rsidR="0099133C" w:rsidRPr="00FC25EB" w:rsidRDefault="0099133C" w:rsidP="005A63F8">
                  <w:pPr>
                    <w:spacing w:after="0" w:line="240" w:lineRule="auto"/>
                    <w:rPr>
                      <w:rFonts w:cs="Arial"/>
                      <w:sz w:val="16"/>
                      <w:szCs w:val="16"/>
                    </w:rPr>
                  </w:pPr>
                  <w:r>
                    <w:rPr>
                      <w:rFonts w:cs="Arial"/>
                      <w:sz w:val="16"/>
                      <w:szCs w:val="16"/>
                    </w:rPr>
                    <w:t>Professionalism</w:t>
                  </w:r>
                </w:p>
              </w:tc>
              <w:tc>
                <w:tcPr>
                  <w:tcW w:w="546" w:type="pct"/>
                  <w:vAlign w:val="center"/>
                </w:tcPr>
                <w:p w:rsidR="0099133C" w:rsidRDefault="0099133C" w:rsidP="005A63F8">
                  <w:pPr>
                    <w:spacing w:after="0" w:line="240" w:lineRule="auto"/>
                    <w:rPr>
                      <w:rFonts w:cs="Arial"/>
                      <w:sz w:val="16"/>
                      <w:szCs w:val="16"/>
                    </w:rPr>
                  </w:pPr>
                  <w:r>
                    <w:rPr>
                      <w:rFonts w:cs="Arial"/>
                      <w:sz w:val="16"/>
                      <w:szCs w:val="16"/>
                    </w:rPr>
                    <w:t>Best practice</w:t>
                  </w:r>
                </w:p>
                <w:p w:rsidR="0099133C" w:rsidRDefault="0099133C" w:rsidP="005A63F8">
                  <w:pPr>
                    <w:spacing w:after="0" w:line="240" w:lineRule="auto"/>
                    <w:rPr>
                      <w:rFonts w:cs="Arial"/>
                      <w:sz w:val="16"/>
                      <w:szCs w:val="16"/>
                    </w:rPr>
                  </w:pPr>
                  <w:r>
                    <w:rPr>
                      <w:rFonts w:cs="Arial"/>
                      <w:sz w:val="16"/>
                      <w:szCs w:val="16"/>
                    </w:rPr>
                    <w:t>Collaboration</w:t>
                  </w:r>
                </w:p>
                <w:p w:rsidR="0099133C" w:rsidRDefault="0099133C" w:rsidP="005A63F8">
                  <w:pPr>
                    <w:spacing w:after="0" w:line="240" w:lineRule="auto"/>
                    <w:rPr>
                      <w:rFonts w:cs="Arial"/>
                      <w:sz w:val="16"/>
                      <w:szCs w:val="16"/>
                    </w:rPr>
                  </w:pPr>
                  <w:r>
                    <w:rPr>
                      <w:rFonts w:cs="Arial"/>
                      <w:sz w:val="16"/>
                      <w:szCs w:val="16"/>
                    </w:rPr>
                    <w:t>Diversity</w:t>
                  </w:r>
                </w:p>
                <w:p w:rsidR="0099133C" w:rsidRPr="00FC25EB" w:rsidRDefault="0099133C" w:rsidP="005A63F8">
                  <w:pPr>
                    <w:spacing w:after="0" w:line="240" w:lineRule="auto"/>
                    <w:rPr>
                      <w:rFonts w:cs="Arial"/>
                      <w:sz w:val="16"/>
                      <w:szCs w:val="16"/>
                    </w:rPr>
                  </w:pPr>
                  <w:r>
                    <w:rPr>
                      <w:rFonts w:cs="Arial"/>
                      <w:sz w:val="16"/>
                      <w:szCs w:val="16"/>
                    </w:rPr>
                    <w:t>Content</w:t>
                  </w:r>
                </w:p>
              </w:tc>
            </w:tr>
            <w:tr w:rsidR="0099133C" w:rsidTr="0099133C">
              <w:trPr>
                <w:trHeight w:val="1281"/>
              </w:trPr>
              <w:tc>
                <w:tcPr>
                  <w:tcW w:w="196" w:type="pct"/>
                  <w:tcBorders>
                    <w:right w:val="single" w:sz="4" w:space="0" w:color="auto"/>
                  </w:tcBorders>
                  <w:vAlign w:val="center"/>
                </w:tcPr>
                <w:p w:rsidR="0099133C" w:rsidRPr="00FC25EB" w:rsidRDefault="002C4067" w:rsidP="005A63F8">
                  <w:pPr>
                    <w:spacing w:after="0" w:line="240" w:lineRule="auto"/>
                    <w:jc w:val="center"/>
                    <w:rPr>
                      <w:rFonts w:cs="Arial"/>
                      <w:sz w:val="16"/>
                      <w:szCs w:val="16"/>
                    </w:rPr>
                  </w:pPr>
                  <w:r>
                    <w:rPr>
                      <w:rFonts w:cs="Arial"/>
                      <w:sz w:val="16"/>
                      <w:szCs w:val="16"/>
                    </w:rPr>
                    <w:t>4</w:t>
                  </w:r>
                </w:p>
              </w:tc>
              <w:tc>
                <w:tcPr>
                  <w:tcW w:w="693" w:type="pct"/>
                  <w:tcBorders>
                    <w:left w:val="single" w:sz="4" w:space="0" w:color="auto"/>
                  </w:tcBorders>
                  <w:vAlign w:val="center"/>
                </w:tcPr>
                <w:p w:rsidR="0099133C" w:rsidRPr="00FC25EB" w:rsidRDefault="0099133C" w:rsidP="005A63F8">
                  <w:pPr>
                    <w:spacing w:after="0" w:line="240" w:lineRule="auto"/>
                    <w:rPr>
                      <w:rFonts w:cs="Arial"/>
                      <w:sz w:val="16"/>
                      <w:szCs w:val="16"/>
                    </w:rPr>
                  </w:pPr>
                  <w:r>
                    <w:rPr>
                      <w:rFonts w:cs="Arial"/>
                      <w:sz w:val="16"/>
                      <w:szCs w:val="16"/>
                    </w:rPr>
                    <w:t xml:space="preserve">Develop three integrated lesson plans to be taught in your field experience.  </w:t>
                  </w:r>
                </w:p>
              </w:tc>
              <w:tc>
                <w:tcPr>
                  <w:tcW w:w="760" w:type="pct"/>
                  <w:vAlign w:val="center"/>
                </w:tcPr>
                <w:p w:rsidR="0099133C" w:rsidRPr="00FC25EB" w:rsidRDefault="0099133C" w:rsidP="005A63F8">
                  <w:pPr>
                    <w:spacing w:after="80" w:line="240" w:lineRule="auto"/>
                    <w:rPr>
                      <w:rFonts w:cs="Arial"/>
                      <w:sz w:val="16"/>
                      <w:szCs w:val="16"/>
                    </w:rPr>
                  </w:pPr>
                  <w:r>
                    <w:rPr>
                      <w:rFonts w:cs="Arial"/>
                      <w:sz w:val="16"/>
                      <w:szCs w:val="16"/>
                    </w:rPr>
                    <w:t>Lesson plans/rubric</w:t>
                  </w:r>
                </w:p>
              </w:tc>
              <w:tc>
                <w:tcPr>
                  <w:tcW w:w="687" w:type="pct"/>
                  <w:vAlign w:val="center"/>
                </w:tcPr>
                <w:p w:rsidR="0099133C" w:rsidRDefault="0099133C" w:rsidP="005A63F8">
                  <w:pPr>
                    <w:spacing w:after="0" w:line="240" w:lineRule="auto"/>
                    <w:rPr>
                      <w:rFonts w:cs="Arial"/>
                      <w:sz w:val="16"/>
                      <w:szCs w:val="16"/>
                    </w:rPr>
                  </w:pPr>
                  <w:r>
                    <w:rPr>
                      <w:rFonts w:cs="Arial"/>
                      <w:sz w:val="16"/>
                      <w:szCs w:val="16"/>
                    </w:rPr>
                    <w:t>Planning</w:t>
                  </w:r>
                </w:p>
                <w:p w:rsidR="0099133C" w:rsidRDefault="0099133C" w:rsidP="005A63F8">
                  <w:pPr>
                    <w:spacing w:after="0" w:line="240" w:lineRule="auto"/>
                    <w:rPr>
                      <w:rFonts w:cs="Arial"/>
                      <w:sz w:val="16"/>
                      <w:szCs w:val="16"/>
                    </w:rPr>
                  </w:pPr>
                  <w:r>
                    <w:rPr>
                      <w:rFonts w:cs="Arial"/>
                      <w:sz w:val="16"/>
                      <w:szCs w:val="16"/>
                    </w:rPr>
                    <w:t>Multiple</w:t>
                  </w:r>
                </w:p>
                <w:p w:rsidR="0099133C" w:rsidRDefault="0099133C" w:rsidP="005A63F8">
                  <w:pPr>
                    <w:spacing w:after="0" w:line="240" w:lineRule="auto"/>
                    <w:rPr>
                      <w:rFonts w:cs="Arial"/>
                      <w:sz w:val="16"/>
                      <w:szCs w:val="16"/>
                    </w:rPr>
                  </w:pPr>
                  <w:r>
                    <w:rPr>
                      <w:rFonts w:cs="Arial"/>
                      <w:sz w:val="16"/>
                      <w:szCs w:val="16"/>
                    </w:rPr>
                    <w:t>instruction strategies</w:t>
                  </w:r>
                </w:p>
                <w:p w:rsidR="0099133C" w:rsidRDefault="0099133C" w:rsidP="005A63F8">
                  <w:pPr>
                    <w:spacing w:after="0" w:line="240" w:lineRule="auto"/>
                    <w:rPr>
                      <w:rFonts w:cs="Arial"/>
                      <w:sz w:val="16"/>
                      <w:szCs w:val="16"/>
                    </w:rPr>
                  </w:pPr>
                  <w:r>
                    <w:rPr>
                      <w:rFonts w:cs="Arial"/>
                      <w:sz w:val="16"/>
                      <w:szCs w:val="16"/>
                    </w:rPr>
                    <w:t>Motivation</w:t>
                  </w:r>
                </w:p>
                <w:p w:rsidR="0099133C" w:rsidRDefault="0099133C" w:rsidP="005A63F8">
                  <w:pPr>
                    <w:spacing w:after="0" w:line="240" w:lineRule="auto"/>
                    <w:rPr>
                      <w:rFonts w:cs="Arial"/>
                      <w:sz w:val="16"/>
                      <w:szCs w:val="16"/>
                    </w:rPr>
                  </w:pPr>
                  <w:r>
                    <w:rPr>
                      <w:rFonts w:cs="Arial"/>
                      <w:sz w:val="16"/>
                      <w:szCs w:val="16"/>
                    </w:rPr>
                    <w:t>Assessment</w:t>
                  </w:r>
                </w:p>
                <w:p w:rsidR="0099133C" w:rsidRDefault="0099133C" w:rsidP="005A63F8">
                  <w:pPr>
                    <w:spacing w:after="0" w:line="240" w:lineRule="auto"/>
                    <w:rPr>
                      <w:rFonts w:cs="Arial"/>
                      <w:sz w:val="16"/>
                      <w:szCs w:val="16"/>
                    </w:rPr>
                  </w:pPr>
                </w:p>
                <w:p w:rsidR="0099133C" w:rsidRDefault="0099133C" w:rsidP="005A63F8">
                  <w:pPr>
                    <w:spacing w:after="0" w:line="240" w:lineRule="auto"/>
                    <w:rPr>
                      <w:rFonts w:cs="Arial"/>
                      <w:sz w:val="16"/>
                      <w:szCs w:val="16"/>
                    </w:rPr>
                  </w:pPr>
                </w:p>
                <w:p w:rsidR="0099133C" w:rsidRDefault="0099133C" w:rsidP="005A63F8">
                  <w:pPr>
                    <w:spacing w:after="0" w:line="240" w:lineRule="auto"/>
                    <w:rPr>
                      <w:rFonts w:cs="Arial"/>
                      <w:sz w:val="16"/>
                      <w:szCs w:val="16"/>
                    </w:rPr>
                  </w:pPr>
                </w:p>
                <w:p w:rsidR="0099133C" w:rsidRPr="00FC25EB" w:rsidRDefault="0099133C" w:rsidP="005A63F8">
                  <w:pPr>
                    <w:spacing w:after="0" w:line="240" w:lineRule="auto"/>
                    <w:rPr>
                      <w:rFonts w:cs="Arial"/>
                      <w:sz w:val="16"/>
                      <w:szCs w:val="16"/>
                    </w:rPr>
                  </w:pPr>
                </w:p>
              </w:tc>
              <w:tc>
                <w:tcPr>
                  <w:tcW w:w="725" w:type="pct"/>
                  <w:vAlign w:val="center"/>
                </w:tcPr>
                <w:p w:rsidR="0099133C" w:rsidRDefault="0099133C" w:rsidP="005A63F8">
                  <w:pPr>
                    <w:spacing w:after="0" w:line="240" w:lineRule="auto"/>
                    <w:rPr>
                      <w:rFonts w:cs="Arial"/>
                      <w:sz w:val="16"/>
                      <w:szCs w:val="16"/>
                    </w:rPr>
                  </w:pPr>
                  <w:r>
                    <w:rPr>
                      <w:rFonts w:cs="Arial"/>
                      <w:sz w:val="16"/>
                      <w:szCs w:val="16"/>
                    </w:rPr>
                    <w:t>Pedagogical content</w:t>
                  </w:r>
                </w:p>
                <w:p w:rsidR="0099133C" w:rsidRDefault="0099133C" w:rsidP="005A63F8">
                  <w:pPr>
                    <w:spacing w:after="0" w:line="240" w:lineRule="auto"/>
                    <w:rPr>
                      <w:rFonts w:cs="Arial"/>
                      <w:sz w:val="16"/>
                      <w:szCs w:val="16"/>
                    </w:rPr>
                  </w:pPr>
                  <w:r>
                    <w:rPr>
                      <w:rFonts w:cs="Arial"/>
                      <w:sz w:val="16"/>
                      <w:szCs w:val="16"/>
                    </w:rPr>
                    <w:t>Knowledge</w:t>
                  </w:r>
                </w:p>
                <w:p w:rsidR="0099133C" w:rsidRDefault="0099133C" w:rsidP="005A63F8">
                  <w:pPr>
                    <w:spacing w:after="0" w:line="240" w:lineRule="auto"/>
                    <w:rPr>
                      <w:rFonts w:cs="Arial"/>
                      <w:sz w:val="16"/>
                      <w:szCs w:val="16"/>
                    </w:rPr>
                  </w:pPr>
                  <w:r>
                    <w:rPr>
                      <w:rFonts w:cs="Arial"/>
                      <w:sz w:val="16"/>
                      <w:szCs w:val="16"/>
                    </w:rPr>
                    <w:t>Diversity</w:t>
                  </w:r>
                </w:p>
                <w:p w:rsidR="0099133C" w:rsidRDefault="0099133C" w:rsidP="005A63F8">
                  <w:pPr>
                    <w:spacing w:after="0" w:line="240" w:lineRule="auto"/>
                    <w:rPr>
                      <w:rFonts w:cs="Arial"/>
                      <w:sz w:val="16"/>
                      <w:szCs w:val="16"/>
                    </w:rPr>
                  </w:pPr>
                  <w:r>
                    <w:rPr>
                      <w:rFonts w:cs="Arial"/>
                      <w:sz w:val="16"/>
                      <w:szCs w:val="16"/>
                    </w:rPr>
                    <w:t>Clinical experience</w:t>
                  </w:r>
                </w:p>
                <w:p w:rsidR="0099133C" w:rsidRPr="00FC25EB" w:rsidRDefault="0099133C" w:rsidP="005A63F8">
                  <w:pPr>
                    <w:spacing w:after="0" w:line="240" w:lineRule="auto"/>
                    <w:rPr>
                      <w:rFonts w:cs="Arial"/>
                      <w:sz w:val="16"/>
                      <w:szCs w:val="16"/>
                    </w:rPr>
                  </w:pPr>
                </w:p>
              </w:tc>
              <w:tc>
                <w:tcPr>
                  <w:tcW w:w="725" w:type="pct"/>
                  <w:vAlign w:val="center"/>
                </w:tcPr>
                <w:p w:rsidR="0099133C" w:rsidRDefault="0099133C" w:rsidP="005A63F8">
                  <w:pPr>
                    <w:spacing w:after="0" w:line="240" w:lineRule="auto"/>
                    <w:rPr>
                      <w:rFonts w:cs="Arial"/>
                      <w:sz w:val="16"/>
                      <w:szCs w:val="16"/>
                    </w:rPr>
                  </w:pPr>
                  <w:r>
                    <w:rPr>
                      <w:rFonts w:cs="Arial"/>
                      <w:sz w:val="16"/>
                      <w:szCs w:val="16"/>
                    </w:rPr>
                    <w:t>Development</w:t>
                  </w:r>
                </w:p>
                <w:p w:rsidR="0099133C" w:rsidRPr="00FC25EB" w:rsidRDefault="0099133C" w:rsidP="005A63F8">
                  <w:pPr>
                    <w:spacing w:after="0" w:line="240" w:lineRule="auto"/>
                    <w:rPr>
                      <w:rFonts w:cs="Arial"/>
                      <w:sz w:val="16"/>
                      <w:szCs w:val="16"/>
                    </w:rPr>
                  </w:pPr>
                  <w:r>
                    <w:rPr>
                      <w:rFonts w:cs="Arial"/>
                      <w:sz w:val="16"/>
                      <w:szCs w:val="16"/>
                    </w:rPr>
                    <w:t>Teaching and Learning</w:t>
                  </w:r>
                </w:p>
              </w:tc>
              <w:tc>
                <w:tcPr>
                  <w:tcW w:w="668" w:type="pct"/>
                  <w:vAlign w:val="center"/>
                </w:tcPr>
                <w:p w:rsidR="0099133C" w:rsidRDefault="0099133C" w:rsidP="005A63F8">
                  <w:pPr>
                    <w:spacing w:after="0" w:line="240" w:lineRule="auto"/>
                    <w:rPr>
                      <w:rFonts w:cs="Arial"/>
                      <w:sz w:val="16"/>
                      <w:szCs w:val="16"/>
                    </w:rPr>
                  </w:pPr>
                  <w:r>
                    <w:rPr>
                      <w:rFonts w:cs="Arial"/>
                      <w:sz w:val="16"/>
                      <w:szCs w:val="16"/>
                    </w:rPr>
                    <w:t>Planning</w:t>
                  </w:r>
                </w:p>
                <w:p w:rsidR="0099133C" w:rsidRDefault="0099133C" w:rsidP="005A63F8">
                  <w:pPr>
                    <w:spacing w:after="0" w:line="240" w:lineRule="auto"/>
                    <w:rPr>
                      <w:rFonts w:cs="Arial"/>
                      <w:sz w:val="16"/>
                      <w:szCs w:val="16"/>
                    </w:rPr>
                  </w:pPr>
                  <w:r>
                    <w:rPr>
                      <w:rFonts w:cs="Arial"/>
                      <w:sz w:val="16"/>
                      <w:szCs w:val="16"/>
                    </w:rPr>
                    <w:t>Instruction</w:t>
                  </w:r>
                </w:p>
                <w:p w:rsidR="0099133C" w:rsidRPr="00FC25EB" w:rsidRDefault="0099133C" w:rsidP="005A63F8">
                  <w:pPr>
                    <w:spacing w:after="0" w:line="240" w:lineRule="auto"/>
                    <w:rPr>
                      <w:rFonts w:cs="Arial"/>
                      <w:sz w:val="16"/>
                      <w:szCs w:val="16"/>
                    </w:rPr>
                  </w:pPr>
                  <w:r>
                    <w:rPr>
                      <w:rFonts w:cs="Arial"/>
                      <w:sz w:val="16"/>
                      <w:szCs w:val="16"/>
                    </w:rPr>
                    <w:t>Assessment</w:t>
                  </w:r>
                </w:p>
              </w:tc>
              <w:tc>
                <w:tcPr>
                  <w:tcW w:w="546" w:type="pct"/>
                  <w:vAlign w:val="center"/>
                </w:tcPr>
                <w:p w:rsidR="0099133C" w:rsidRDefault="0099133C" w:rsidP="005A63F8">
                  <w:pPr>
                    <w:spacing w:after="0" w:line="240" w:lineRule="auto"/>
                    <w:rPr>
                      <w:rFonts w:cs="Arial"/>
                      <w:sz w:val="16"/>
                      <w:szCs w:val="16"/>
                    </w:rPr>
                  </w:pPr>
                  <w:r>
                    <w:rPr>
                      <w:rFonts w:cs="Arial"/>
                      <w:sz w:val="16"/>
                      <w:szCs w:val="16"/>
                    </w:rPr>
                    <w:t>Best Practice</w:t>
                  </w:r>
                </w:p>
                <w:p w:rsidR="0099133C" w:rsidRDefault="0099133C" w:rsidP="005A63F8">
                  <w:pPr>
                    <w:spacing w:after="0" w:line="240" w:lineRule="auto"/>
                    <w:rPr>
                      <w:rFonts w:cs="Arial"/>
                      <w:sz w:val="16"/>
                      <w:szCs w:val="16"/>
                    </w:rPr>
                  </w:pPr>
                  <w:r>
                    <w:rPr>
                      <w:rFonts w:cs="Arial"/>
                      <w:sz w:val="16"/>
                      <w:szCs w:val="16"/>
                    </w:rPr>
                    <w:t>Content</w:t>
                  </w:r>
                </w:p>
                <w:p w:rsidR="0099133C" w:rsidRPr="00FC25EB" w:rsidRDefault="0099133C" w:rsidP="005A63F8">
                  <w:pPr>
                    <w:spacing w:after="0" w:line="240" w:lineRule="auto"/>
                    <w:rPr>
                      <w:rFonts w:cs="Arial"/>
                      <w:sz w:val="16"/>
                      <w:szCs w:val="16"/>
                    </w:rPr>
                  </w:pPr>
                </w:p>
              </w:tc>
            </w:tr>
            <w:tr w:rsidR="0099133C" w:rsidTr="0099133C">
              <w:trPr>
                <w:trHeight w:val="1281"/>
              </w:trPr>
              <w:tc>
                <w:tcPr>
                  <w:tcW w:w="196" w:type="pct"/>
                  <w:tcBorders>
                    <w:right w:val="single" w:sz="4" w:space="0" w:color="auto"/>
                  </w:tcBorders>
                  <w:vAlign w:val="center"/>
                </w:tcPr>
                <w:p w:rsidR="0099133C" w:rsidRPr="00FC25EB" w:rsidRDefault="002C4067" w:rsidP="005A63F8">
                  <w:pPr>
                    <w:spacing w:after="0" w:line="240" w:lineRule="auto"/>
                    <w:jc w:val="center"/>
                    <w:rPr>
                      <w:rFonts w:cs="Arial"/>
                      <w:sz w:val="16"/>
                      <w:szCs w:val="16"/>
                    </w:rPr>
                  </w:pPr>
                  <w:r>
                    <w:rPr>
                      <w:rFonts w:cs="Arial"/>
                      <w:sz w:val="16"/>
                      <w:szCs w:val="16"/>
                    </w:rPr>
                    <w:t>5</w:t>
                  </w:r>
                </w:p>
              </w:tc>
              <w:tc>
                <w:tcPr>
                  <w:tcW w:w="693" w:type="pct"/>
                  <w:tcBorders>
                    <w:left w:val="single" w:sz="4" w:space="0" w:color="auto"/>
                  </w:tcBorders>
                  <w:vAlign w:val="center"/>
                </w:tcPr>
                <w:p w:rsidR="0099133C" w:rsidRPr="00FC25EB" w:rsidRDefault="0099133C" w:rsidP="005A63F8">
                  <w:pPr>
                    <w:spacing w:after="0" w:line="240" w:lineRule="auto"/>
                    <w:rPr>
                      <w:rFonts w:cs="Arial"/>
                      <w:sz w:val="16"/>
                      <w:szCs w:val="16"/>
                    </w:rPr>
                  </w:pPr>
                  <w:r>
                    <w:rPr>
                      <w:rFonts w:cs="Arial"/>
                      <w:sz w:val="16"/>
                      <w:szCs w:val="16"/>
                    </w:rPr>
                    <w:t>Create a list of Children’s Literature books with activities to integrate the curriculum</w:t>
                  </w:r>
                </w:p>
              </w:tc>
              <w:tc>
                <w:tcPr>
                  <w:tcW w:w="760" w:type="pct"/>
                  <w:vAlign w:val="center"/>
                </w:tcPr>
                <w:p w:rsidR="0099133C" w:rsidRPr="00FC25EB" w:rsidRDefault="0099133C" w:rsidP="005A63F8">
                  <w:pPr>
                    <w:spacing w:after="80" w:line="240" w:lineRule="auto"/>
                    <w:rPr>
                      <w:rFonts w:cs="Arial"/>
                      <w:sz w:val="16"/>
                      <w:szCs w:val="16"/>
                    </w:rPr>
                  </w:pPr>
                  <w:r>
                    <w:rPr>
                      <w:rFonts w:cs="Arial"/>
                      <w:sz w:val="16"/>
                      <w:szCs w:val="16"/>
                    </w:rPr>
                    <w:t>Rubric</w:t>
                  </w:r>
                </w:p>
              </w:tc>
              <w:tc>
                <w:tcPr>
                  <w:tcW w:w="687" w:type="pct"/>
                  <w:vAlign w:val="center"/>
                </w:tcPr>
                <w:p w:rsidR="0099133C" w:rsidRDefault="0099133C" w:rsidP="005A63F8">
                  <w:pPr>
                    <w:spacing w:after="0" w:line="240" w:lineRule="auto"/>
                    <w:rPr>
                      <w:rFonts w:cs="Arial"/>
                      <w:sz w:val="16"/>
                      <w:szCs w:val="16"/>
                    </w:rPr>
                  </w:pPr>
                  <w:r>
                    <w:rPr>
                      <w:rFonts w:cs="Arial"/>
                      <w:sz w:val="16"/>
                      <w:szCs w:val="16"/>
                    </w:rPr>
                    <w:t>Planning</w:t>
                  </w:r>
                </w:p>
                <w:p w:rsidR="0099133C" w:rsidRDefault="0099133C" w:rsidP="005A63F8">
                  <w:pPr>
                    <w:spacing w:after="0" w:line="240" w:lineRule="auto"/>
                    <w:rPr>
                      <w:rFonts w:cs="Arial"/>
                      <w:sz w:val="16"/>
                      <w:szCs w:val="16"/>
                    </w:rPr>
                  </w:pPr>
                  <w:r>
                    <w:rPr>
                      <w:rFonts w:cs="Arial"/>
                      <w:sz w:val="16"/>
                      <w:szCs w:val="16"/>
                    </w:rPr>
                    <w:t>Multiple instructional strategies</w:t>
                  </w:r>
                </w:p>
                <w:p w:rsidR="0099133C" w:rsidRPr="00FC25EB" w:rsidRDefault="0099133C" w:rsidP="005A63F8">
                  <w:pPr>
                    <w:spacing w:after="0" w:line="240" w:lineRule="auto"/>
                    <w:rPr>
                      <w:rFonts w:cs="Arial"/>
                      <w:sz w:val="16"/>
                      <w:szCs w:val="16"/>
                    </w:rPr>
                  </w:pPr>
                  <w:r>
                    <w:rPr>
                      <w:rFonts w:cs="Arial"/>
                      <w:sz w:val="16"/>
                      <w:szCs w:val="16"/>
                    </w:rPr>
                    <w:t>Technology</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Knowledge</w:t>
                  </w:r>
                </w:p>
                <w:p w:rsidR="0099133C" w:rsidRDefault="0099133C" w:rsidP="005A63F8">
                  <w:pPr>
                    <w:spacing w:after="0" w:line="240" w:lineRule="auto"/>
                    <w:rPr>
                      <w:rFonts w:cs="Arial"/>
                      <w:sz w:val="16"/>
                      <w:szCs w:val="16"/>
                    </w:rPr>
                  </w:pPr>
                  <w:r>
                    <w:rPr>
                      <w:rFonts w:cs="Arial"/>
                      <w:sz w:val="16"/>
                      <w:szCs w:val="16"/>
                    </w:rPr>
                    <w:t>Pedagogical content</w:t>
                  </w:r>
                </w:p>
                <w:p w:rsidR="0099133C" w:rsidRDefault="0099133C" w:rsidP="005A63F8">
                  <w:pPr>
                    <w:spacing w:after="0" w:line="240" w:lineRule="auto"/>
                    <w:rPr>
                      <w:rFonts w:cs="Arial"/>
                      <w:sz w:val="16"/>
                      <w:szCs w:val="16"/>
                    </w:rPr>
                  </w:pPr>
                  <w:r>
                    <w:rPr>
                      <w:rFonts w:cs="Arial"/>
                      <w:sz w:val="16"/>
                      <w:szCs w:val="16"/>
                    </w:rPr>
                    <w:t>Student learning</w:t>
                  </w:r>
                </w:p>
                <w:p w:rsidR="0099133C" w:rsidRPr="00FC25EB" w:rsidRDefault="0099133C" w:rsidP="005A63F8">
                  <w:pPr>
                    <w:spacing w:after="0" w:line="240" w:lineRule="auto"/>
                    <w:rPr>
                      <w:rFonts w:cs="Arial"/>
                      <w:sz w:val="16"/>
                      <w:szCs w:val="16"/>
                    </w:rPr>
                  </w:pPr>
                  <w:r>
                    <w:rPr>
                      <w:rFonts w:cs="Arial"/>
                      <w:sz w:val="16"/>
                      <w:szCs w:val="16"/>
                    </w:rPr>
                    <w:t>Diversity</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Motivation</w:t>
                  </w:r>
                </w:p>
                <w:p w:rsidR="0099133C" w:rsidRPr="00FC25EB" w:rsidRDefault="0099133C" w:rsidP="005A63F8">
                  <w:pPr>
                    <w:spacing w:after="0" w:line="240" w:lineRule="auto"/>
                    <w:rPr>
                      <w:rFonts w:cs="Arial"/>
                      <w:sz w:val="16"/>
                      <w:szCs w:val="16"/>
                    </w:rPr>
                  </w:pPr>
                  <w:r>
                    <w:rPr>
                      <w:rFonts w:cs="Arial"/>
                      <w:sz w:val="16"/>
                      <w:szCs w:val="16"/>
                    </w:rPr>
                    <w:t>Teaching and learning</w:t>
                  </w:r>
                </w:p>
              </w:tc>
              <w:tc>
                <w:tcPr>
                  <w:tcW w:w="668" w:type="pct"/>
                  <w:vAlign w:val="center"/>
                </w:tcPr>
                <w:p w:rsidR="0099133C" w:rsidRDefault="0099133C" w:rsidP="005A63F8">
                  <w:pPr>
                    <w:spacing w:after="0" w:line="240" w:lineRule="auto"/>
                    <w:rPr>
                      <w:rFonts w:cs="Arial"/>
                      <w:sz w:val="16"/>
                      <w:szCs w:val="16"/>
                    </w:rPr>
                  </w:pPr>
                  <w:r>
                    <w:rPr>
                      <w:rFonts w:cs="Arial"/>
                      <w:sz w:val="16"/>
                      <w:szCs w:val="16"/>
                    </w:rPr>
                    <w:t>Planning</w:t>
                  </w:r>
                </w:p>
                <w:p w:rsidR="0099133C" w:rsidRDefault="0099133C" w:rsidP="005A63F8">
                  <w:pPr>
                    <w:spacing w:after="0" w:line="240" w:lineRule="auto"/>
                    <w:rPr>
                      <w:rFonts w:cs="Arial"/>
                      <w:sz w:val="16"/>
                      <w:szCs w:val="16"/>
                    </w:rPr>
                  </w:pPr>
                  <w:r>
                    <w:rPr>
                      <w:rFonts w:cs="Arial"/>
                      <w:sz w:val="16"/>
                      <w:szCs w:val="16"/>
                    </w:rPr>
                    <w:t>Instruction</w:t>
                  </w:r>
                </w:p>
                <w:p w:rsidR="0099133C" w:rsidRDefault="0099133C" w:rsidP="005A63F8">
                  <w:pPr>
                    <w:spacing w:after="0" w:line="240" w:lineRule="auto"/>
                    <w:rPr>
                      <w:rFonts w:cs="Arial"/>
                      <w:sz w:val="16"/>
                      <w:szCs w:val="16"/>
                    </w:rPr>
                  </w:pPr>
                </w:p>
                <w:p w:rsidR="0099133C" w:rsidRPr="00FC25EB" w:rsidRDefault="0099133C" w:rsidP="005A63F8">
                  <w:pPr>
                    <w:spacing w:after="0" w:line="240" w:lineRule="auto"/>
                    <w:rPr>
                      <w:rFonts w:cs="Arial"/>
                      <w:sz w:val="16"/>
                      <w:szCs w:val="16"/>
                    </w:rPr>
                  </w:pPr>
                </w:p>
              </w:tc>
              <w:tc>
                <w:tcPr>
                  <w:tcW w:w="546" w:type="pct"/>
                  <w:vAlign w:val="center"/>
                </w:tcPr>
                <w:p w:rsidR="0099133C" w:rsidRDefault="0099133C" w:rsidP="005A63F8">
                  <w:pPr>
                    <w:spacing w:after="0" w:line="240" w:lineRule="auto"/>
                    <w:rPr>
                      <w:rFonts w:cs="Arial"/>
                      <w:sz w:val="16"/>
                      <w:szCs w:val="16"/>
                    </w:rPr>
                  </w:pPr>
                  <w:r>
                    <w:rPr>
                      <w:rFonts w:cs="Arial"/>
                      <w:sz w:val="16"/>
                      <w:szCs w:val="16"/>
                    </w:rPr>
                    <w:t>Best practices</w:t>
                  </w:r>
                </w:p>
                <w:p w:rsidR="0099133C" w:rsidRDefault="0099133C" w:rsidP="005A63F8">
                  <w:pPr>
                    <w:spacing w:after="0" w:line="240" w:lineRule="auto"/>
                    <w:rPr>
                      <w:rFonts w:cs="Arial"/>
                      <w:sz w:val="16"/>
                      <w:szCs w:val="16"/>
                    </w:rPr>
                  </w:pPr>
                  <w:r>
                    <w:rPr>
                      <w:rFonts w:cs="Arial"/>
                      <w:sz w:val="16"/>
                      <w:szCs w:val="16"/>
                    </w:rPr>
                    <w:t>Content</w:t>
                  </w:r>
                </w:p>
                <w:p w:rsidR="0099133C" w:rsidRDefault="0099133C" w:rsidP="005A63F8">
                  <w:pPr>
                    <w:spacing w:after="0" w:line="240" w:lineRule="auto"/>
                    <w:rPr>
                      <w:rFonts w:cs="Arial"/>
                      <w:sz w:val="16"/>
                      <w:szCs w:val="16"/>
                    </w:rPr>
                  </w:pPr>
                  <w:r>
                    <w:rPr>
                      <w:rFonts w:cs="Arial"/>
                      <w:sz w:val="16"/>
                      <w:szCs w:val="16"/>
                    </w:rPr>
                    <w:t>Diversity</w:t>
                  </w:r>
                </w:p>
                <w:p w:rsidR="0099133C" w:rsidRPr="00FC25EB" w:rsidRDefault="0099133C" w:rsidP="005A63F8">
                  <w:pPr>
                    <w:spacing w:after="0" w:line="240" w:lineRule="auto"/>
                    <w:rPr>
                      <w:rFonts w:cs="Arial"/>
                      <w:sz w:val="16"/>
                      <w:szCs w:val="16"/>
                    </w:rPr>
                  </w:pPr>
                  <w:r>
                    <w:rPr>
                      <w:rFonts w:cs="Arial"/>
                      <w:sz w:val="16"/>
                      <w:szCs w:val="16"/>
                    </w:rPr>
                    <w:t>Ethics</w:t>
                  </w:r>
                </w:p>
              </w:tc>
            </w:tr>
            <w:tr w:rsidR="0099133C" w:rsidTr="0099133C">
              <w:trPr>
                <w:trHeight w:val="1281"/>
              </w:trPr>
              <w:tc>
                <w:tcPr>
                  <w:tcW w:w="196" w:type="pct"/>
                  <w:tcBorders>
                    <w:right w:val="single" w:sz="4" w:space="0" w:color="auto"/>
                  </w:tcBorders>
                  <w:vAlign w:val="center"/>
                </w:tcPr>
                <w:p w:rsidR="0099133C" w:rsidRPr="00FC25EB" w:rsidRDefault="0099133C" w:rsidP="005A63F8">
                  <w:pPr>
                    <w:spacing w:after="0" w:line="240" w:lineRule="auto"/>
                    <w:jc w:val="center"/>
                    <w:rPr>
                      <w:rFonts w:cs="Arial"/>
                      <w:sz w:val="16"/>
                      <w:szCs w:val="16"/>
                    </w:rPr>
                  </w:pPr>
                  <w:r>
                    <w:rPr>
                      <w:rFonts w:cs="Arial"/>
                      <w:sz w:val="16"/>
                      <w:szCs w:val="16"/>
                    </w:rPr>
                    <w:t>6</w:t>
                  </w:r>
                </w:p>
              </w:tc>
              <w:tc>
                <w:tcPr>
                  <w:tcW w:w="693" w:type="pct"/>
                  <w:tcBorders>
                    <w:left w:val="single" w:sz="4" w:space="0" w:color="auto"/>
                  </w:tcBorders>
                  <w:vAlign w:val="center"/>
                </w:tcPr>
                <w:p w:rsidR="0099133C" w:rsidRPr="00FC25EB" w:rsidRDefault="0099133C" w:rsidP="005A63F8">
                  <w:pPr>
                    <w:widowControl w:val="0"/>
                    <w:spacing w:after="80" w:line="240" w:lineRule="auto"/>
                    <w:rPr>
                      <w:rFonts w:cs="Arial"/>
                      <w:sz w:val="16"/>
                      <w:szCs w:val="16"/>
                    </w:rPr>
                  </w:pPr>
                  <w:r>
                    <w:rPr>
                      <w:rFonts w:cs="Arial"/>
                      <w:sz w:val="16"/>
                      <w:szCs w:val="16"/>
                    </w:rPr>
                    <w:t>Reflections</w:t>
                  </w:r>
                </w:p>
              </w:tc>
              <w:tc>
                <w:tcPr>
                  <w:tcW w:w="760" w:type="pct"/>
                  <w:vAlign w:val="center"/>
                </w:tcPr>
                <w:p w:rsidR="0099133C" w:rsidRPr="00FC25EB" w:rsidRDefault="0099133C" w:rsidP="005A63F8">
                  <w:pPr>
                    <w:spacing w:after="80" w:line="240" w:lineRule="auto"/>
                    <w:rPr>
                      <w:rFonts w:cs="Arial"/>
                      <w:sz w:val="16"/>
                      <w:szCs w:val="16"/>
                    </w:rPr>
                  </w:pPr>
                  <w:r>
                    <w:rPr>
                      <w:rFonts w:cs="Arial"/>
                      <w:sz w:val="16"/>
                      <w:szCs w:val="16"/>
                    </w:rPr>
                    <w:t>Journals-</w:t>
                  </w:r>
                </w:p>
              </w:tc>
              <w:tc>
                <w:tcPr>
                  <w:tcW w:w="687" w:type="pct"/>
                  <w:vAlign w:val="center"/>
                </w:tcPr>
                <w:p w:rsidR="0099133C" w:rsidRDefault="0099133C" w:rsidP="005A63F8">
                  <w:pPr>
                    <w:spacing w:after="0" w:line="240" w:lineRule="auto"/>
                    <w:rPr>
                      <w:rFonts w:cs="Arial"/>
                      <w:sz w:val="16"/>
                      <w:szCs w:val="16"/>
                    </w:rPr>
                  </w:pPr>
                  <w:r>
                    <w:rPr>
                      <w:rFonts w:cs="Arial"/>
                      <w:sz w:val="16"/>
                      <w:szCs w:val="16"/>
                    </w:rPr>
                    <w:t>Motivation and management</w:t>
                  </w:r>
                </w:p>
                <w:p w:rsidR="0099133C" w:rsidRPr="00FC25EB" w:rsidRDefault="0099133C" w:rsidP="005A63F8">
                  <w:pPr>
                    <w:spacing w:after="0" w:line="240" w:lineRule="auto"/>
                    <w:rPr>
                      <w:rFonts w:cs="Arial"/>
                      <w:sz w:val="16"/>
                      <w:szCs w:val="16"/>
                    </w:rPr>
                  </w:pPr>
                  <w:r>
                    <w:rPr>
                      <w:rFonts w:cs="Arial"/>
                      <w:sz w:val="16"/>
                      <w:szCs w:val="16"/>
                    </w:rPr>
                    <w:t>Diversity</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Pedagogical content</w:t>
                  </w:r>
                </w:p>
                <w:p w:rsidR="0099133C" w:rsidRPr="00FC25EB" w:rsidRDefault="0099133C" w:rsidP="005A63F8">
                  <w:pPr>
                    <w:spacing w:after="0" w:line="240" w:lineRule="auto"/>
                    <w:rPr>
                      <w:rFonts w:cs="Arial"/>
                      <w:sz w:val="16"/>
                      <w:szCs w:val="16"/>
                    </w:rPr>
                  </w:pPr>
                  <w:r>
                    <w:rPr>
                      <w:rFonts w:cs="Arial"/>
                      <w:sz w:val="16"/>
                      <w:szCs w:val="16"/>
                    </w:rPr>
                    <w:t>Clinical experience</w:t>
                  </w:r>
                </w:p>
              </w:tc>
              <w:tc>
                <w:tcPr>
                  <w:tcW w:w="725" w:type="pct"/>
                  <w:vAlign w:val="center"/>
                </w:tcPr>
                <w:p w:rsidR="0099133C" w:rsidRDefault="0099133C" w:rsidP="005A63F8">
                  <w:pPr>
                    <w:spacing w:after="0" w:line="240" w:lineRule="auto"/>
                    <w:rPr>
                      <w:rFonts w:cs="Arial"/>
                      <w:sz w:val="16"/>
                      <w:szCs w:val="16"/>
                    </w:rPr>
                  </w:pPr>
                  <w:r>
                    <w:rPr>
                      <w:rFonts w:cs="Arial"/>
                      <w:sz w:val="16"/>
                      <w:szCs w:val="16"/>
                    </w:rPr>
                    <w:t xml:space="preserve">Observing and documenting </w:t>
                  </w:r>
                </w:p>
                <w:p w:rsidR="0099133C" w:rsidRPr="00FC25EB" w:rsidRDefault="0099133C" w:rsidP="005A63F8">
                  <w:pPr>
                    <w:spacing w:after="0" w:line="240" w:lineRule="auto"/>
                    <w:rPr>
                      <w:rFonts w:cs="Arial"/>
                      <w:sz w:val="16"/>
                      <w:szCs w:val="16"/>
                    </w:rPr>
                  </w:pPr>
                  <w:r>
                    <w:rPr>
                      <w:rFonts w:cs="Arial"/>
                      <w:sz w:val="16"/>
                      <w:szCs w:val="16"/>
                    </w:rPr>
                    <w:t>Professionalism</w:t>
                  </w:r>
                </w:p>
              </w:tc>
              <w:tc>
                <w:tcPr>
                  <w:tcW w:w="668" w:type="pct"/>
                  <w:vAlign w:val="center"/>
                </w:tcPr>
                <w:p w:rsidR="0099133C" w:rsidRDefault="0099133C" w:rsidP="005A63F8">
                  <w:pPr>
                    <w:spacing w:after="0" w:line="240" w:lineRule="auto"/>
                    <w:rPr>
                      <w:rFonts w:cs="Arial"/>
                      <w:sz w:val="16"/>
                      <w:szCs w:val="16"/>
                    </w:rPr>
                  </w:pPr>
                  <w:r>
                    <w:rPr>
                      <w:rFonts w:cs="Arial"/>
                      <w:sz w:val="16"/>
                      <w:szCs w:val="16"/>
                    </w:rPr>
                    <w:t>Instruction</w:t>
                  </w:r>
                </w:p>
                <w:p w:rsidR="0099133C" w:rsidRPr="00FC25EB" w:rsidRDefault="0099133C" w:rsidP="005A63F8">
                  <w:pPr>
                    <w:spacing w:after="0" w:line="240" w:lineRule="auto"/>
                    <w:rPr>
                      <w:rFonts w:cs="Arial"/>
                      <w:sz w:val="16"/>
                      <w:szCs w:val="16"/>
                    </w:rPr>
                  </w:pPr>
                  <w:r>
                    <w:rPr>
                      <w:rFonts w:cs="Arial"/>
                      <w:sz w:val="16"/>
                      <w:szCs w:val="16"/>
                    </w:rPr>
                    <w:t>Professionalism</w:t>
                  </w:r>
                </w:p>
              </w:tc>
              <w:tc>
                <w:tcPr>
                  <w:tcW w:w="546" w:type="pct"/>
                  <w:vAlign w:val="center"/>
                </w:tcPr>
                <w:p w:rsidR="0099133C" w:rsidRDefault="0099133C" w:rsidP="005A63F8">
                  <w:pPr>
                    <w:spacing w:after="0" w:line="240" w:lineRule="auto"/>
                    <w:rPr>
                      <w:rFonts w:cs="Arial"/>
                      <w:sz w:val="16"/>
                      <w:szCs w:val="16"/>
                    </w:rPr>
                  </w:pPr>
                  <w:r>
                    <w:rPr>
                      <w:rFonts w:cs="Arial"/>
                      <w:sz w:val="16"/>
                      <w:szCs w:val="16"/>
                    </w:rPr>
                    <w:t>Best practices</w:t>
                  </w:r>
                </w:p>
                <w:p w:rsidR="0099133C" w:rsidRDefault="0099133C" w:rsidP="005A63F8">
                  <w:pPr>
                    <w:spacing w:after="0" w:line="240" w:lineRule="auto"/>
                    <w:rPr>
                      <w:rFonts w:cs="Arial"/>
                      <w:sz w:val="16"/>
                      <w:szCs w:val="16"/>
                    </w:rPr>
                  </w:pPr>
                  <w:r>
                    <w:rPr>
                      <w:rFonts w:cs="Arial"/>
                      <w:sz w:val="16"/>
                      <w:szCs w:val="16"/>
                    </w:rPr>
                    <w:t>Diversity</w:t>
                  </w:r>
                </w:p>
                <w:p w:rsidR="0099133C" w:rsidRPr="00FC25EB" w:rsidRDefault="0099133C" w:rsidP="005A63F8">
                  <w:pPr>
                    <w:spacing w:after="0" w:line="240" w:lineRule="auto"/>
                    <w:rPr>
                      <w:rFonts w:cs="Arial"/>
                      <w:sz w:val="16"/>
                      <w:szCs w:val="16"/>
                    </w:rPr>
                  </w:pPr>
                </w:p>
              </w:tc>
            </w:tr>
          </w:tbl>
          <w:p w:rsidR="00445D0B" w:rsidRPr="00DF1083" w:rsidRDefault="00445D0B" w:rsidP="00334A2A">
            <w:pPr>
              <w:pStyle w:val="BodyText"/>
              <w:ind w:left="810" w:right="-540"/>
              <w:rPr>
                <w:rFonts w:ascii="Arial" w:hAnsi="Arial" w:cs="Arial"/>
                <w:b w:val="0"/>
              </w:rPr>
            </w:pPr>
          </w:p>
          <w:p w:rsidR="00445D0B" w:rsidRPr="0099133C" w:rsidRDefault="00445D0B" w:rsidP="0099133C">
            <w:pPr>
              <w:pStyle w:val="BodyText"/>
              <w:ind w:right="-540"/>
              <w:jc w:val="center"/>
              <w:rPr>
                <w:rFonts w:ascii="Arial" w:hAnsi="Arial" w:cs="Arial"/>
              </w:rPr>
            </w:pPr>
            <w:r>
              <w:rPr>
                <w:rFonts w:ascii="Arial" w:hAnsi="Arial" w:cs="Arial"/>
              </w:rPr>
              <w:t>Standards Alignment Chart</w:t>
            </w:r>
          </w:p>
          <w:p w:rsidR="00445D0B" w:rsidRPr="00DF1083" w:rsidRDefault="00445D0B" w:rsidP="005D79DE">
            <w:pPr>
              <w:spacing w:after="0" w:line="240" w:lineRule="exact"/>
              <w:ind w:right="-144"/>
              <w:rPr>
                <w:rFonts w:cs="Arial"/>
                <w:b/>
                <w:bCs/>
                <w:sz w:val="20"/>
                <w:szCs w:val="20"/>
              </w:rPr>
            </w:pPr>
          </w:p>
        </w:tc>
        <w:tc>
          <w:tcPr>
            <w:tcW w:w="236" w:type="dxa"/>
          </w:tcPr>
          <w:p w:rsidR="00445D0B" w:rsidRPr="00DF1083" w:rsidRDefault="00445D0B" w:rsidP="005F6B02">
            <w:pPr>
              <w:pStyle w:val="BodyText"/>
              <w:ind w:left="-180" w:right="-540" w:firstLine="180"/>
              <w:rPr>
                <w:rFonts w:ascii="Arial" w:hAnsi="Arial" w:cs="Arial"/>
              </w:rPr>
            </w:pPr>
          </w:p>
        </w:tc>
      </w:tr>
    </w:tbl>
    <w:p w:rsidR="0030094F" w:rsidRDefault="0030094F" w:rsidP="00E62275">
      <w:pPr>
        <w:spacing w:after="0" w:line="240" w:lineRule="exact"/>
        <w:ind w:left="-58" w:right="-144"/>
        <w:rPr>
          <w:rFonts w:cs="Arial"/>
          <w:b/>
          <w:bCs/>
          <w:sz w:val="20"/>
          <w:szCs w:val="20"/>
        </w:rPr>
        <w:sectPr w:rsidR="0030094F" w:rsidSect="00445D0B">
          <w:pgSz w:w="12240" w:h="15840"/>
          <w:pgMar w:top="720" w:right="720" w:bottom="720" w:left="720" w:header="720" w:footer="720" w:gutter="0"/>
          <w:cols w:space="720"/>
          <w:docGrid w:linePitch="360"/>
        </w:sectPr>
      </w:pPr>
    </w:p>
    <w:p w:rsidR="00B6620C" w:rsidRPr="00DF1083" w:rsidRDefault="00B6620C" w:rsidP="00E62275">
      <w:pPr>
        <w:spacing w:after="0" w:line="240" w:lineRule="exact"/>
        <w:ind w:left="-58" w:right="-144"/>
        <w:rPr>
          <w:rFonts w:cs="Arial"/>
          <w:b/>
          <w:bCs/>
          <w:sz w:val="20"/>
          <w:szCs w:val="20"/>
        </w:rPr>
      </w:pPr>
    </w:p>
    <w:p w:rsidR="000C1BCE" w:rsidRPr="007240B6" w:rsidRDefault="000C1BCE" w:rsidP="00E62275">
      <w:pPr>
        <w:spacing w:after="0" w:line="240" w:lineRule="exact"/>
        <w:ind w:left="-58" w:right="-144"/>
        <w:rPr>
          <w:rFonts w:cs="Arial"/>
          <w:b/>
          <w:bCs/>
          <w:sz w:val="20"/>
          <w:szCs w:val="20"/>
        </w:rPr>
      </w:pPr>
    </w:p>
    <w:tbl>
      <w:tblPr>
        <w:tblW w:w="0" w:type="auto"/>
        <w:tblInd w:w="-58" w:type="dxa"/>
        <w:tblLook w:val="04A0"/>
      </w:tblPr>
      <w:tblGrid>
        <w:gridCol w:w="11016"/>
      </w:tblGrid>
      <w:tr w:rsidR="004356C2" w:rsidRPr="00DF1083" w:rsidTr="005D79DE">
        <w:tc>
          <w:tcPr>
            <w:tcW w:w="11016" w:type="dxa"/>
          </w:tcPr>
          <w:p w:rsidR="004356C2" w:rsidRPr="00DF1083" w:rsidRDefault="000C1BCE" w:rsidP="004356C2">
            <w:pPr>
              <w:pStyle w:val="Heading3"/>
              <w:rPr>
                <w:sz w:val="20"/>
                <w:szCs w:val="20"/>
                <w:u w:val="single"/>
              </w:rPr>
            </w:pPr>
            <w:r w:rsidRPr="00DF1083">
              <w:rPr>
                <w:sz w:val="20"/>
                <w:szCs w:val="20"/>
                <w:u w:val="single"/>
              </w:rPr>
              <w:t>D</w:t>
            </w:r>
            <w:r w:rsidR="004356C2" w:rsidRPr="00DF1083">
              <w:rPr>
                <w:sz w:val="20"/>
                <w:szCs w:val="20"/>
                <w:u w:val="single"/>
              </w:rPr>
              <w:t>epartment of Education Policies</w:t>
            </w:r>
          </w:p>
          <w:p w:rsidR="004356C2" w:rsidRDefault="004356C2" w:rsidP="005D79DE">
            <w:pPr>
              <w:spacing w:after="0" w:line="240" w:lineRule="exact"/>
              <w:ind w:right="-144"/>
              <w:rPr>
                <w:rFonts w:cs="Arial"/>
                <w:sz w:val="20"/>
                <w:szCs w:val="20"/>
              </w:rPr>
            </w:pPr>
            <w:r w:rsidRPr="00DF1083">
              <w:rPr>
                <w:rFonts w:cs="Arial"/>
                <w:b/>
                <w:sz w:val="20"/>
                <w:szCs w:val="20"/>
              </w:rPr>
              <w:t>Attendance:</w:t>
            </w:r>
            <w:r w:rsidRPr="00DF1083">
              <w:rPr>
                <w:rFonts w:cs="Arial"/>
                <w:sz w:val="20"/>
                <w:szCs w:val="20"/>
              </w:rPr>
              <w:t xml:space="preserve">  Candidates are expected to be present, on time, and prepared for all classes. A missed class means a missed opportunity to gain knowledge, skills, and dispositions necessary for your chosen career. Excessive absences or </w:t>
            </w:r>
            <w:proofErr w:type="spellStart"/>
            <w:r w:rsidRPr="00DF1083">
              <w:rPr>
                <w:rFonts w:cs="Arial"/>
                <w:sz w:val="20"/>
                <w:szCs w:val="20"/>
              </w:rPr>
              <w:t>tardies</w:t>
            </w:r>
            <w:proofErr w:type="spellEnd"/>
            <w:r w:rsidRPr="00DF1083">
              <w:rPr>
                <w:rFonts w:cs="Arial"/>
                <w:sz w:val="20"/>
                <w:szCs w:val="20"/>
              </w:rPr>
              <w:t xml:space="preserve"> will naturally lead to lower grades on work and tests because of these missed opportunities for learning. Three </w:t>
            </w:r>
            <w:proofErr w:type="spellStart"/>
            <w:r w:rsidRPr="00DF1083">
              <w:rPr>
                <w:rFonts w:cs="Arial"/>
                <w:sz w:val="20"/>
                <w:szCs w:val="20"/>
              </w:rPr>
              <w:t>tardies</w:t>
            </w:r>
            <w:proofErr w:type="spellEnd"/>
            <w:r w:rsidRPr="00DF1083">
              <w:rPr>
                <w:rFonts w:cs="Arial"/>
                <w:sz w:val="20"/>
                <w:szCs w:val="20"/>
              </w:rPr>
              <w:t xml:space="preserve">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w:t>
            </w:r>
            <w:r w:rsidR="00B772CA" w:rsidRPr="00DF1083">
              <w:rPr>
                <w:rFonts w:cs="Arial"/>
                <w:sz w:val="20"/>
                <w:szCs w:val="20"/>
              </w:rPr>
              <w:t xml:space="preserve">before the absence </w:t>
            </w:r>
            <w:r w:rsidRPr="00DF1083">
              <w:rPr>
                <w:rFonts w:cs="Arial"/>
                <w:sz w:val="20"/>
                <w:szCs w:val="20"/>
              </w:rPr>
              <w:t xml:space="preserve">and turn work in early. Education faculty </w:t>
            </w:r>
            <w:r w:rsidR="00B772CA" w:rsidRPr="00DF1083">
              <w:rPr>
                <w:rFonts w:cs="Arial"/>
                <w:sz w:val="20"/>
                <w:szCs w:val="20"/>
              </w:rPr>
              <w:t>members reserve</w:t>
            </w:r>
            <w:r w:rsidRPr="00DF1083">
              <w:rPr>
                <w:rFonts w:cs="Arial"/>
                <w:sz w:val="20"/>
                <w:szCs w:val="20"/>
              </w:rPr>
              <w:t xml:space="preserve"> the right to ask for verification when determining whether to allow candidates to make up tests or exams.  Candidates who are absent must contact the professor as soon as possible in writing and discuss the situation</w:t>
            </w:r>
            <w:r w:rsidR="00EA79E3">
              <w:rPr>
                <w:rFonts w:cs="Arial"/>
                <w:sz w:val="20"/>
                <w:szCs w:val="20"/>
              </w:rPr>
              <w:t>. (</w:t>
            </w:r>
            <w:r w:rsidR="00EA79E3" w:rsidRPr="00EA79E3">
              <w:rPr>
                <w:rFonts w:cs="Arial"/>
                <w:b/>
                <w:sz w:val="20"/>
                <w:szCs w:val="20"/>
              </w:rPr>
              <w:t>FAST FORWARD- You must attend all 4 classes unless it is a true emergency.  Please keep in mind you will be missing 25% of the course material.  It will be very difficult to catch up due to missing pertinent information in class.)</w:t>
            </w:r>
          </w:p>
          <w:p w:rsidR="00C32B8A" w:rsidRPr="00DF1083" w:rsidRDefault="00C32B8A" w:rsidP="005D79DE">
            <w:pPr>
              <w:spacing w:after="0" w:line="240" w:lineRule="exact"/>
              <w:ind w:right="-144"/>
              <w:rPr>
                <w:rFonts w:cs="Arial"/>
                <w:b/>
                <w:bCs/>
                <w:sz w:val="20"/>
                <w:szCs w:val="20"/>
              </w:rPr>
            </w:pPr>
          </w:p>
        </w:tc>
      </w:tr>
    </w:tbl>
    <w:p w:rsidR="00C32B8A" w:rsidRPr="00445D0B" w:rsidRDefault="00C32B8A" w:rsidP="00C32B8A">
      <w:pPr>
        <w:spacing w:after="0" w:line="240" w:lineRule="auto"/>
        <w:rPr>
          <w:rFonts w:eastAsia="Times New Roman" w:cs="Arial"/>
          <w:color w:val="000000"/>
          <w:sz w:val="20"/>
          <w:szCs w:val="20"/>
        </w:rPr>
      </w:pPr>
      <w:r w:rsidRPr="00445D0B">
        <w:rPr>
          <w:rFonts w:eastAsia="Times New Roman" w:cs="Arial"/>
          <w:b/>
          <w:bCs/>
          <w:color w:val="000000"/>
          <w:sz w:val="20"/>
          <w:szCs w:val="20"/>
        </w:rPr>
        <w:t xml:space="preserve">Academic Integrity: </w:t>
      </w:r>
      <w:r w:rsidRPr="00445D0B">
        <w:rPr>
          <w:rFonts w:eastAsia="Times New Roman" w:cs="Arial"/>
          <w:color w:val="000000"/>
          <w:sz w:val="20"/>
          <w:szCs w:val="20"/>
        </w:rPr>
        <w:t>Cheating and plagiarism will not be tolerated.  Perpetrators will receive a “0” on the assignment and a disposition letter will be placed in their Teacher Education file, as it violates Conceptual Framework Ethics. A report of Academic Dishonesty will be filed as part of the student’s record in the Registrar’s Office and with the Associate Dean of Academic Affairs.  A student may receive a grade of “F” for the course. A student whose offense is particularly heinous may be recommended to the Associate Dean of Academic Affairs, who may convene the Academic Integrity Committee, possibly resulting in a judicial sanction and/or expulsion. Students with additional questions should consult the office of the Associate Dean of Academic Affairs (321-5110).</w:t>
      </w:r>
    </w:p>
    <w:p w:rsidR="00C32B8A" w:rsidRPr="00445D0B" w:rsidRDefault="00C32B8A" w:rsidP="00C32B8A">
      <w:pPr>
        <w:spacing w:after="0" w:line="240" w:lineRule="auto"/>
        <w:rPr>
          <w:rFonts w:eastAsia="Times New Roman" w:cs="Arial"/>
          <w:color w:val="000000"/>
          <w:sz w:val="20"/>
          <w:szCs w:val="20"/>
        </w:rPr>
      </w:pPr>
      <w:r w:rsidRPr="00445D0B">
        <w:rPr>
          <w:rFonts w:eastAsia="Times New Roman" w:cs="Arial"/>
          <w:color w:val="000000"/>
          <w:sz w:val="20"/>
          <w:szCs w:val="20"/>
        </w:rPr>
        <w:t> Please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p>
    <w:p w:rsidR="004356C2" w:rsidRPr="00445D0B" w:rsidRDefault="004356C2" w:rsidP="00E62275">
      <w:pPr>
        <w:spacing w:after="0" w:line="240" w:lineRule="exact"/>
        <w:ind w:left="-58" w:right="-144"/>
        <w:rPr>
          <w:rFonts w:cs="Arial"/>
          <w:b/>
          <w:bCs/>
          <w:sz w:val="20"/>
          <w:szCs w:val="20"/>
        </w:rPr>
      </w:pPr>
    </w:p>
    <w:tbl>
      <w:tblPr>
        <w:tblW w:w="0" w:type="auto"/>
        <w:tblInd w:w="-58" w:type="dxa"/>
        <w:tblLook w:val="04A0"/>
      </w:tblPr>
      <w:tblGrid>
        <w:gridCol w:w="11016"/>
      </w:tblGrid>
      <w:tr w:rsidR="00D445DB" w:rsidRPr="00DF1083" w:rsidTr="005D79DE">
        <w:tc>
          <w:tcPr>
            <w:tcW w:w="11016" w:type="dxa"/>
          </w:tcPr>
          <w:p w:rsidR="00D445DB" w:rsidRPr="00DF1083" w:rsidRDefault="00D445DB" w:rsidP="005D79DE">
            <w:pPr>
              <w:numPr>
                <w:ilvl w:val="12"/>
                <w:numId w:val="0"/>
              </w:numPr>
              <w:spacing w:after="0" w:line="240" w:lineRule="auto"/>
              <w:rPr>
                <w:rFonts w:cs="Arial"/>
                <w:b/>
                <w:bCs/>
                <w:sz w:val="20"/>
                <w:szCs w:val="20"/>
              </w:rPr>
            </w:pPr>
          </w:p>
        </w:tc>
      </w:tr>
    </w:tbl>
    <w:p w:rsidR="00D445DB" w:rsidRPr="00DF1083" w:rsidRDefault="00D445DB" w:rsidP="00445D0B">
      <w:pPr>
        <w:spacing w:after="0" w:line="240" w:lineRule="exact"/>
        <w:ind w:right="-144"/>
        <w:rPr>
          <w:rFonts w:cs="Arial"/>
          <w:b/>
          <w:bCs/>
          <w:sz w:val="20"/>
          <w:szCs w:val="20"/>
        </w:rPr>
      </w:pPr>
    </w:p>
    <w:tbl>
      <w:tblPr>
        <w:tblW w:w="0" w:type="auto"/>
        <w:tblInd w:w="-58" w:type="dxa"/>
        <w:tblLook w:val="04A0"/>
      </w:tblPr>
      <w:tblGrid>
        <w:gridCol w:w="11016"/>
      </w:tblGrid>
      <w:tr w:rsidR="00D445DB" w:rsidRPr="00DF1083" w:rsidTr="005D79DE">
        <w:tc>
          <w:tcPr>
            <w:tcW w:w="11016" w:type="dxa"/>
          </w:tcPr>
          <w:p w:rsidR="00D445DB" w:rsidRPr="00DF1083" w:rsidRDefault="00D445DB" w:rsidP="005D79DE">
            <w:pPr>
              <w:spacing w:after="0" w:line="240" w:lineRule="exact"/>
              <w:ind w:right="-144"/>
              <w:rPr>
                <w:rFonts w:cs="Arial"/>
                <w:b/>
                <w:bCs/>
                <w:sz w:val="20"/>
                <w:szCs w:val="20"/>
              </w:rPr>
            </w:pPr>
            <w:r w:rsidRPr="00DF1083">
              <w:rPr>
                <w:rFonts w:cs="Arial"/>
                <w:b/>
                <w:sz w:val="20"/>
                <w:szCs w:val="20"/>
              </w:rPr>
              <w:t>Disabilities Support:</w:t>
            </w:r>
            <w:r w:rsidRPr="00DF1083">
              <w:rPr>
                <w:rFonts w:cs="Arial"/>
                <w:sz w:val="20"/>
                <w:szCs w:val="20"/>
              </w:rPr>
              <w:t xml:space="preserve"> If you are a student with a documented </w:t>
            </w:r>
            <w:r w:rsidRPr="00DF1083">
              <w:rPr>
                <w:rFonts w:cs="Arial"/>
                <w:b/>
                <w:sz w:val="20"/>
                <w:szCs w:val="20"/>
              </w:rPr>
              <w:t>learning or physical disability</w:t>
            </w:r>
            <w:r w:rsidRPr="00DF1083">
              <w:rPr>
                <w:rFonts w:cs="Arial"/>
                <w:sz w:val="20"/>
                <w:szCs w:val="20"/>
              </w:rPr>
              <w:t xml:space="preserve"> who requires special accommodations, it is your responsibility to make such arrangements by contacting Director of Student Academic Services, Kay Chandler, who also heads our office of Disabi</w:t>
            </w:r>
            <w:r w:rsidR="00B772CA" w:rsidRPr="00DF1083">
              <w:rPr>
                <w:rFonts w:cs="Arial"/>
                <w:sz w:val="20"/>
                <w:szCs w:val="20"/>
              </w:rPr>
              <w:t>lities Support Services.  Her office is</w:t>
            </w:r>
            <w:r w:rsidRPr="00DF1083">
              <w:rPr>
                <w:rFonts w:cs="Arial"/>
                <w:sz w:val="20"/>
                <w:szCs w:val="20"/>
              </w:rPr>
              <w:t xml:space="preserve"> located in Wright Hall and </w:t>
            </w:r>
            <w:r w:rsidR="00B772CA" w:rsidRPr="00DF1083">
              <w:rPr>
                <w:rFonts w:cs="Arial"/>
                <w:sz w:val="20"/>
                <w:szCs w:val="20"/>
              </w:rPr>
              <w:t xml:space="preserve">she </w:t>
            </w:r>
            <w:r w:rsidRPr="00DF1083">
              <w:rPr>
                <w:rFonts w:cs="Arial"/>
                <w:sz w:val="20"/>
                <w:szCs w:val="20"/>
              </w:rPr>
              <w:t xml:space="preserve">can be reached at 803-321-5187.  Following a confidential interview with you, she will contact your instructors to inform them of your special needs.  </w:t>
            </w:r>
            <w:r w:rsidRPr="00DF1083">
              <w:rPr>
                <w:rFonts w:cs="Arial"/>
                <w:sz w:val="20"/>
                <w:szCs w:val="20"/>
                <w:u w:val="single"/>
              </w:rPr>
              <w:t>Note</w:t>
            </w:r>
            <w:r w:rsidRPr="00DF1083">
              <w:rPr>
                <w:rFonts w:cs="Arial"/>
                <w:sz w:val="20"/>
                <w:szCs w:val="20"/>
              </w:rPr>
              <w:t xml:space="preserve">: Your instructors are not permitted to discuss your disabilities with you until you have registered with the office of Disabilities Support Services.  For further information, please visit </w:t>
            </w:r>
            <w:hyperlink r:id="rId13" w:tgtFrame="_blank" w:history="1">
              <w:r w:rsidRPr="00DF1083">
                <w:rPr>
                  <w:rStyle w:val="Hyperlink"/>
                  <w:rFonts w:cs="Arial"/>
                  <w:color w:val="auto"/>
                  <w:sz w:val="20"/>
                  <w:szCs w:val="20"/>
                </w:rPr>
                <w:t>http://www.newberry-college.net/dss</w:t>
              </w:r>
            </w:hyperlink>
          </w:p>
        </w:tc>
      </w:tr>
    </w:tbl>
    <w:p w:rsidR="00D445DB" w:rsidRPr="00DF1083" w:rsidRDefault="00D445DB" w:rsidP="00E62275">
      <w:pPr>
        <w:spacing w:after="0" w:line="240" w:lineRule="exact"/>
        <w:ind w:left="-58" w:right="-144"/>
        <w:rPr>
          <w:rFonts w:cs="Arial"/>
          <w:b/>
          <w:bCs/>
          <w:sz w:val="20"/>
          <w:szCs w:val="20"/>
        </w:rPr>
      </w:pPr>
    </w:p>
    <w:tbl>
      <w:tblPr>
        <w:tblW w:w="0" w:type="auto"/>
        <w:tblInd w:w="-58" w:type="dxa"/>
        <w:tblLook w:val="04A0"/>
      </w:tblPr>
      <w:tblGrid>
        <w:gridCol w:w="11016"/>
      </w:tblGrid>
      <w:tr w:rsidR="00D445DB" w:rsidRPr="00DF1083" w:rsidTr="005D79DE">
        <w:tc>
          <w:tcPr>
            <w:tcW w:w="11016" w:type="dxa"/>
          </w:tcPr>
          <w:p w:rsidR="00D445DB" w:rsidRPr="00DF1083" w:rsidRDefault="00D445DB" w:rsidP="005D79DE">
            <w:pPr>
              <w:spacing w:after="0" w:line="240" w:lineRule="auto"/>
              <w:rPr>
                <w:rFonts w:cs="Arial"/>
                <w:b/>
                <w:bCs/>
                <w:sz w:val="20"/>
                <w:szCs w:val="20"/>
              </w:rPr>
            </w:pPr>
            <w:r w:rsidRPr="00DF1083">
              <w:rPr>
                <w:rFonts w:cs="Arial"/>
                <w:b/>
                <w:bCs/>
                <w:sz w:val="20"/>
                <w:szCs w:val="20"/>
              </w:rPr>
              <w:t>Electronic Media:</w:t>
            </w:r>
            <w:r w:rsidRPr="00DF1083">
              <w:rPr>
                <w:rFonts w:cs="Arial"/>
                <w:bCs/>
                <w:sz w:val="20"/>
                <w:szCs w:val="20"/>
              </w:rPr>
              <w:t xml:space="preserve"> Please turn off all electronic devices, other than your laptop, when entering the classroom.  During class, please refrain from taking cell phone calls, sending and receiving text messages and emails, surfing the Internet </w:t>
            </w:r>
            <w:r w:rsidR="00B772CA" w:rsidRPr="00DF1083">
              <w:rPr>
                <w:rFonts w:cs="Arial"/>
                <w:bCs/>
                <w:sz w:val="20"/>
                <w:szCs w:val="20"/>
              </w:rPr>
              <w:t>and listening to</w:t>
            </w:r>
            <w:r w:rsidRPr="00DF1083">
              <w:rPr>
                <w:rFonts w:cs="Arial"/>
                <w:bCs/>
                <w:sz w:val="20"/>
                <w:szCs w:val="20"/>
              </w:rPr>
              <w:t xml:space="preserve"> IPods as these activities interfere with the learning environment.</w:t>
            </w:r>
          </w:p>
          <w:p w:rsidR="00D445DB" w:rsidRPr="00DF1083" w:rsidRDefault="00D445DB" w:rsidP="005D79DE">
            <w:pPr>
              <w:spacing w:after="0" w:line="240" w:lineRule="exact"/>
              <w:ind w:right="-144"/>
              <w:rPr>
                <w:rFonts w:cs="Arial"/>
                <w:b/>
                <w:bCs/>
                <w:sz w:val="20"/>
                <w:szCs w:val="20"/>
              </w:rPr>
            </w:pPr>
            <w:r w:rsidRPr="00DF1083">
              <w:rPr>
                <w:rFonts w:cs="Arial"/>
                <w:i/>
                <w:iCs/>
                <w:sz w:val="20"/>
                <w:szCs w:val="20"/>
              </w:rPr>
              <w:t>Personal computers may be used in class for note-taking and other assignments given by the professor. Students using computers for a purpose other than mentioned above will be asked to shut down the computer</w:t>
            </w:r>
          </w:p>
        </w:tc>
      </w:tr>
    </w:tbl>
    <w:p w:rsidR="00D445DB" w:rsidRPr="00DF1083" w:rsidRDefault="00D445DB" w:rsidP="00E62275">
      <w:pPr>
        <w:spacing w:after="0" w:line="240" w:lineRule="exact"/>
        <w:ind w:left="-58" w:right="-144"/>
        <w:rPr>
          <w:rFonts w:cs="Arial"/>
          <w:b/>
          <w:bCs/>
          <w:sz w:val="20"/>
          <w:szCs w:val="20"/>
        </w:rPr>
      </w:pPr>
    </w:p>
    <w:p w:rsidR="00295F95" w:rsidRPr="00445D0B" w:rsidRDefault="00641ACD" w:rsidP="00E62275">
      <w:pPr>
        <w:spacing w:after="0" w:line="240" w:lineRule="exact"/>
        <w:ind w:left="-58" w:right="-144"/>
        <w:rPr>
          <w:rFonts w:cs="Arial"/>
          <w:iCs/>
          <w:sz w:val="20"/>
          <w:szCs w:val="20"/>
        </w:rPr>
      </w:pPr>
      <w:r w:rsidRPr="00445D0B">
        <w:rPr>
          <w:rFonts w:cs="Arial"/>
          <w:b/>
          <w:iCs/>
          <w:sz w:val="20"/>
          <w:szCs w:val="20"/>
        </w:rPr>
        <w:t xml:space="preserve">Emergency Procedures: </w:t>
      </w:r>
      <w:r w:rsidRPr="00445D0B">
        <w:rPr>
          <w:rFonts w:cs="Arial"/>
          <w:iCs/>
          <w:sz w:val="20"/>
          <w:szCs w:val="20"/>
        </w:rPr>
        <w:t xml:space="preserve">In case of an extended loss of in-class time due to inclement weather, sickness, natural disasters, etc. students are still responsible for completing course work by following the syllabus and posting assignments in </w:t>
      </w:r>
      <w:proofErr w:type="spellStart"/>
      <w:r w:rsidRPr="00445D0B">
        <w:rPr>
          <w:rFonts w:cs="Arial"/>
          <w:iCs/>
          <w:sz w:val="20"/>
          <w:szCs w:val="20"/>
        </w:rPr>
        <w:t>LiveText</w:t>
      </w:r>
      <w:proofErr w:type="spellEnd"/>
      <w:r w:rsidRPr="00445D0B">
        <w:rPr>
          <w:rFonts w:cs="Arial"/>
          <w:iCs/>
          <w:sz w:val="20"/>
          <w:szCs w:val="20"/>
        </w:rPr>
        <w:t xml:space="preserve"> or to the email of the professor, to the extent possible. The professor will provide course resources, answer questions and make clarifications. It is essential that we continue with instruction and assignments during a loss of in-class time.</w:t>
      </w:r>
    </w:p>
    <w:p w:rsidR="00641ACD" w:rsidRPr="00445D0B" w:rsidRDefault="00641ACD" w:rsidP="00E62275">
      <w:pPr>
        <w:spacing w:after="0" w:line="240" w:lineRule="exact"/>
        <w:ind w:left="-58" w:right="-144"/>
        <w:rPr>
          <w:rFonts w:cs="Arial"/>
          <w:iCs/>
          <w:sz w:val="20"/>
          <w:szCs w:val="20"/>
        </w:rPr>
      </w:pPr>
    </w:p>
    <w:p w:rsidR="00641ACD" w:rsidRPr="00445D0B" w:rsidRDefault="00641ACD" w:rsidP="00E62275">
      <w:pPr>
        <w:spacing w:after="0" w:line="240" w:lineRule="exact"/>
        <w:ind w:left="-58" w:right="-144"/>
        <w:rPr>
          <w:rFonts w:cs="Arial"/>
          <w:iCs/>
          <w:sz w:val="20"/>
          <w:szCs w:val="20"/>
        </w:rPr>
      </w:pPr>
    </w:p>
    <w:p w:rsidR="00641ACD" w:rsidRPr="00DF1083" w:rsidRDefault="00641ACD" w:rsidP="00E62275">
      <w:pPr>
        <w:spacing w:after="0" w:line="240" w:lineRule="exact"/>
        <w:ind w:left="-58" w:right="-144"/>
        <w:rPr>
          <w:rFonts w:cs="Arial"/>
          <w:b/>
          <w:bCs/>
          <w:sz w:val="20"/>
          <w:szCs w:val="20"/>
        </w:rPr>
      </w:pPr>
    </w:p>
    <w:tbl>
      <w:tblPr>
        <w:tblW w:w="0" w:type="auto"/>
        <w:tblInd w:w="-58" w:type="dxa"/>
        <w:tblLook w:val="04A0"/>
      </w:tblPr>
      <w:tblGrid>
        <w:gridCol w:w="11016"/>
      </w:tblGrid>
      <w:tr w:rsidR="00295F95" w:rsidRPr="00DF1083" w:rsidTr="005D79DE">
        <w:tc>
          <w:tcPr>
            <w:tcW w:w="11016" w:type="dxa"/>
          </w:tcPr>
          <w:p w:rsidR="00295F95" w:rsidRDefault="00295F95" w:rsidP="005D79DE">
            <w:pPr>
              <w:numPr>
                <w:ilvl w:val="12"/>
                <w:numId w:val="0"/>
              </w:numPr>
              <w:spacing w:after="0" w:line="240" w:lineRule="auto"/>
              <w:rPr>
                <w:rFonts w:cs="Arial"/>
                <w:b/>
                <w:sz w:val="20"/>
                <w:szCs w:val="20"/>
              </w:rPr>
            </w:pPr>
            <w:r w:rsidRPr="00DF1083">
              <w:rPr>
                <w:rFonts w:cs="Arial"/>
                <w:b/>
                <w:sz w:val="20"/>
                <w:szCs w:val="20"/>
              </w:rPr>
              <w:t>Course  Requirements</w:t>
            </w:r>
            <w:r w:rsidR="00027186">
              <w:rPr>
                <w:rFonts w:cs="Arial"/>
                <w:b/>
                <w:sz w:val="20"/>
                <w:szCs w:val="20"/>
              </w:rPr>
              <w:t xml:space="preserve">: </w:t>
            </w:r>
            <w:r w:rsidR="00EB309C">
              <w:rPr>
                <w:rFonts w:cs="Arial"/>
                <w:b/>
                <w:sz w:val="20"/>
                <w:szCs w:val="20"/>
              </w:rPr>
              <w:t>Reflection journal, 10  Literature books-with integrated lessons,  3 integrated lesson plans, required readings, final exam</w:t>
            </w:r>
          </w:p>
          <w:p w:rsidR="00EB309C" w:rsidRPr="00DF1083" w:rsidRDefault="00EB309C" w:rsidP="005D79DE">
            <w:pPr>
              <w:numPr>
                <w:ilvl w:val="12"/>
                <w:numId w:val="0"/>
              </w:numPr>
              <w:spacing w:after="0" w:line="240" w:lineRule="auto"/>
              <w:rPr>
                <w:rFonts w:cs="Arial"/>
                <w:b/>
                <w:sz w:val="20"/>
                <w:szCs w:val="20"/>
              </w:rPr>
            </w:pPr>
            <w:r>
              <w:rPr>
                <w:rFonts w:cs="Arial"/>
                <w:b/>
                <w:sz w:val="20"/>
                <w:szCs w:val="20"/>
              </w:rPr>
              <w:t xml:space="preserve">                </w:t>
            </w:r>
          </w:p>
          <w:p w:rsidR="00295F95" w:rsidRPr="00DF1083" w:rsidRDefault="00295F95" w:rsidP="005D79DE">
            <w:pPr>
              <w:numPr>
                <w:ilvl w:val="12"/>
                <w:numId w:val="0"/>
              </w:numPr>
              <w:spacing w:after="0" w:line="240" w:lineRule="auto"/>
              <w:rPr>
                <w:rFonts w:cs="Arial"/>
                <w:b/>
                <w:sz w:val="20"/>
                <w:szCs w:val="20"/>
              </w:rPr>
            </w:pPr>
            <w:r w:rsidRPr="00DF1083">
              <w:rPr>
                <w:rFonts w:cs="Arial"/>
                <w:b/>
                <w:sz w:val="20"/>
                <w:szCs w:val="20"/>
              </w:rPr>
              <w:t xml:space="preserve">Field Experience: </w:t>
            </w:r>
          </w:p>
          <w:p w:rsidR="00E64FF6" w:rsidRPr="00DF1083" w:rsidRDefault="00E64FF6" w:rsidP="005D79DE">
            <w:pPr>
              <w:numPr>
                <w:ilvl w:val="12"/>
                <w:numId w:val="0"/>
              </w:numPr>
              <w:spacing w:after="0" w:line="240" w:lineRule="auto"/>
              <w:rPr>
                <w:rFonts w:cs="Arial"/>
                <w:b/>
                <w:sz w:val="20"/>
                <w:szCs w:val="20"/>
              </w:rPr>
            </w:pPr>
          </w:p>
          <w:p w:rsidR="00295F95" w:rsidRPr="00DF1083" w:rsidRDefault="00295F95" w:rsidP="005D79DE">
            <w:pPr>
              <w:numPr>
                <w:ilvl w:val="12"/>
                <w:numId w:val="0"/>
              </w:numPr>
              <w:spacing w:after="0" w:line="240" w:lineRule="auto"/>
              <w:rPr>
                <w:rFonts w:cs="Arial"/>
                <w:sz w:val="20"/>
                <w:szCs w:val="20"/>
              </w:rPr>
            </w:pPr>
            <w:r w:rsidRPr="00DF1083">
              <w:rPr>
                <w:rFonts w:cs="Arial"/>
                <w:b/>
                <w:sz w:val="20"/>
                <w:szCs w:val="20"/>
              </w:rPr>
              <w:t xml:space="preserve"> (</w:t>
            </w:r>
            <w:r w:rsidRPr="00DF1083">
              <w:rPr>
                <w:rFonts w:cs="Arial"/>
                <w:sz w:val="20"/>
                <w:szCs w:val="20"/>
              </w:rPr>
              <w:t>NOTE: All field experience hours must be completed in order to receive a passing grade regardless of other grades.)</w:t>
            </w:r>
          </w:p>
          <w:p w:rsidR="00E64FF6" w:rsidRPr="00DF1083" w:rsidRDefault="00E64FF6" w:rsidP="005D79DE">
            <w:pPr>
              <w:numPr>
                <w:ilvl w:val="12"/>
                <w:numId w:val="0"/>
              </w:numPr>
              <w:spacing w:after="0" w:line="240" w:lineRule="auto"/>
              <w:rPr>
                <w:rFonts w:cs="Arial"/>
                <w:sz w:val="20"/>
                <w:szCs w:val="20"/>
              </w:rPr>
            </w:pPr>
          </w:p>
          <w:p w:rsidR="00E64FF6" w:rsidRPr="00DF1083" w:rsidRDefault="00176001" w:rsidP="005D79DE">
            <w:pPr>
              <w:numPr>
                <w:ilvl w:val="12"/>
                <w:numId w:val="0"/>
              </w:numPr>
              <w:spacing w:after="0" w:line="240" w:lineRule="auto"/>
              <w:rPr>
                <w:rFonts w:cs="Arial"/>
                <w:sz w:val="20"/>
                <w:szCs w:val="20"/>
              </w:rPr>
            </w:pPr>
            <w:r>
              <w:rPr>
                <w:rFonts w:cs="Arial"/>
                <w:sz w:val="20"/>
                <w:szCs w:val="20"/>
              </w:rPr>
              <w:t xml:space="preserve">You </w:t>
            </w:r>
            <w:r w:rsidRPr="00D06CF9">
              <w:rPr>
                <w:rFonts w:cs="Arial"/>
                <w:b/>
                <w:sz w:val="20"/>
                <w:szCs w:val="20"/>
              </w:rPr>
              <w:t xml:space="preserve">must </w:t>
            </w:r>
            <w:r>
              <w:rPr>
                <w:rFonts w:cs="Arial"/>
                <w:sz w:val="20"/>
                <w:szCs w:val="20"/>
              </w:rPr>
              <w:t xml:space="preserve">complete 24 hours </w:t>
            </w:r>
            <w:proofErr w:type="gramStart"/>
            <w:r>
              <w:rPr>
                <w:rFonts w:cs="Arial"/>
                <w:sz w:val="20"/>
                <w:szCs w:val="20"/>
              </w:rPr>
              <w:t>of  field</w:t>
            </w:r>
            <w:proofErr w:type="gramEnd"/>
            <w:r>
              <w:rPr>
                <w:rFonts w:cs="Arial"/>
                <w:sz w:val="20"/>
                <w:szCs w:val="20"/>
              </w:rPr>
              <w:t xml:space="preserve"> experie</w:t>
            </w:r>
            <w:r w:rsidR="00D06CF9">
              <w:rPr>
                <w:rFonts w:cs="Arial"/>
                <w:sz w:val="20"/>
                <w:szCs w:val="20"/>
              </w:rPr>
              <w:t xml:space="preserve">nce. </w:t>
            </w:r>
            <w:r>
              <w:rPr>
                <w:rFonts w:cs="Arial"/>
                <w:sz w:val="20"/>
                <w:szCs w:val="20"/>
              </w:rPr>
              <w:t xml:space="preserve"> You are required to notify your </w:t>
            </w:r>
            <w:proofErr w:type="gramStart"/>
            <w:r>
              <w:rPr>
                <w:rFonts w:cs="Arial"/>
                <w:sz w:val="20"/>
                <w:szCs w:val="20"/>
              </w:rPr>
              <w:t>host  teacher</w:t>
            </w:r>
            <w:proofErr w:type="gramEnd"/>
            <w:r>
              <w:rPr>
                <w:rFonts w:cs="Arial"/>
                <w:sz w:val="20"/>
                <w:szCs w:val="20"/>
              </w:rPr>
              <w:t xml:space="preserve"> </w:t>
            </w:r>
            <w:proofErr w:type="spellStart"/>
            <w:r w:rsidR="00D06CF9">
              <w:rPr>
                <w:rFonts w:cs="Arial"/>
                <w:sz w:val="20"/>
                <w:szCs w:val="20"/>
              </w:rPr>
              <w:t>introducting</w:t>
            </w:r>
            <w:proofErr w:type="spellEnd"/>
            <w:r w:rsidR="00D06CF9">
              <w:rPr>
                <w:rFonts w:cs="Arial"/>
                <w:sz w:val="20"/>
                <w:szCs w:val="20"/>
              </w:rPr>
              <w:t xml:space="preserve"> yourself and </w:t>
            </w:r>
            <w:r w:rsidR="00D06CF9">
              <w:rPr>
                <w:rFonts w:cs="Arial"/>
                <w:sz w:val="20"/>
                <w:szCs w:val="20"/>
              </w:rPr>
              <w:lastRenderedPageBreak/>
              <w:t xml:space="preserve">the time(s) you plan to visit the classroom.  Notify your teacher </w:t>
            </w:r>
            <w:r>
              <w:rPr>
                <w:rFonts w:cs="Arial"/>
                <w:sz w:val="20"/>
                <w:szCs w:val="20"/>
              </w:rPr>
              <w:t xml:space="preserve">of any change in your planned </w:t>
            </w:r>
            <w:proofErr w:type="gramStart"/>
            <w:r>
              <w:rPr>
                <w:rFonts w:cs="Arial"/>
                <w:sz w:val="20"/>
                <w:szCs w:val="20"/>
              </w:rPr>
              <w:t>visit  time</w:t>
            </w:r>
            <w:proofErr w:type="gramEnd"/>
            <w:r>
              <w:rPr>
                <w:rFonts w:cs="Arial"/>
                <w:sz w:val="20"/>
                <w:szCs w:val="20"/>
              </w:rPr>
              <w:t>.  The host teacher will receive a</w:t>
            </w:r>
            <w:r w:rsidR="00D06CF9">
              <w:rPr>
                <w:rFonts w:cs="Arial"/>
                <w:sz w:val="20"/>
                <w:szCs w:val="20"/>
              </w:rPr>
              <w:t xml:space="preserve"> letter explaining </w:t>
            </w:r>
            <w:proofErr w:type="gramStart"/>
            <w:r w:rsidR="00D06CF9">
              <w:rPr>
                <w:rFonts w:cs="Arial"/>
                <w:sz w:val="20"/>
                <w:szCs w:val="20"/>
              </w:rPr>
              <w:t xml:space="preserve">your </w:t>
            </w:r>
            <w:r>
              <w:rPr>
                <w:rFonts w:cs="Arial"/>
                <w:sz w:val="20"/>
                <w:szCs w:val="20"/>
              </w:rPr>
              <w:t xml:space="preserve"> requirements</w:t>
            </w:r>
            <w:proofErr w:type="gramEnd"/>
            <w:r>
              <w:rPr>
                <w:rFonts w:cs="Arial"/>
                <w:sz w:val="20"/>
                <w:szCs w:val="20"/>
              </w:rPr>
              <w:t xml:space="preserve"> and you will keep a </w:t>
            </w:r>
            <w:r w:rsidR="00D06CF9">
              <w:rPr>
                <w:rFonts w:cs="Arial"/>
                <w:sz w:val="20"/>
                <w:szCs w:val="20"/>
              </w:rPr>
              <w:t>log of your attendances and reflections of all visits.</w:t>
            </w:r>
          </w:p>
          <w:p w:rsidR="00E64FF6" w:rsidRPr="00DF1083" w:rsidRDefault="005F45B5" w:rsidP="005D79DE">
            <w:pPr>
              <w:numPr>
                <w:ilvl w:val="12"/>
                <w:numId w:val="0"/>
              </w:numPr>
              <w:spacing w:after="0" w:line="240" w:lineRule="auto"/>
              <w:rPr>
                <w:rFonts w:cs="Arial"/>
                <w:sz w:val="20"/>
                <w:szCs w:val="20"/>
              </w:rPr>
            </w:pPr>
            <w:r>
              <w:rPr>
                <w:rFonts w:cs="Arial"/>
                <w:sz w:val="20"/>
                <w:szCs w:val="20"/>
              </w:rPr>
              <w:t xml:space="preserve">  You will be teaching 3 inte</w:t>
            </w:r>
            <w:r w:rsidR="00D06CF9">
              <w:rPr>
                <w:rFonts w:cs="Arial"/>
                <w:sz w:val="20"/>
                <w:szCs w:val="20"/>
              </w:rPr>
              <w:t xml:space="preserve">grated lessons in your classroom.  Your teacher will evaluate you and return their input to </w:t>
            </w:r>
            <w:proofErr w:type="gramStart"/>
            <w:r w:rsidR="00D06CF9">
              <w:rPr>
                <w:rFonts w:cs="Arial"/>
                <w:sz w:val="20"/>
                <w:szCs w:val="20"/>
              </w:rPr>
              <w:t>me  in</w:t>
            </w:r>
            <w:proofErr w:type="gramEnd"/>
            <w:r w:rsidR="00D06CF9">
              <w:rPr>
                <w:rFonts w:cs="Arial"/>
                <w:sz w:val="20"/>
                <w:szCs w:val="20"/>
              </w:rPr>
              <w:t xml:space="preserve"> order to give you positive feedback.  You will be required to video 1 lesson</w:t>
            </w:r>
            <w:r>
              <w:rPr>
                <w:rFonts w:cs="Arial"/>
                <w:sz w:val="20"/>
                <w:szCs w:val="20"/>
              </w:rPr>
              <w:t xml:space="preserve"> for class improvement strategies.</w:t>
            </w:r>
          </w:p>
          <w:p w:rsidR="00E64FF6" w:rsidRPr="00DF1083" w:rsidRDefault="00E64FF6" w:rsidP="005D79DE">
            <w:pPr>
              <w:numPr>
                <w:ilvl w:val="12"/>
                <w:numId w:val="0"/>
              </w:numPr>
              <w:spacing w:after="0" w:line="240" w:lineRule="auto"/>
              <w:rPr>
                <w:rFonts w:cs="Arial"/>
                <w:sz w:val="20"/>
                <w:szCs w:val="20"/>
              </w:rPr>
            </w:pPr>
          </w:p>
          <w:p w:rsidR="00E64FF6" w:rsidRPr="00DF1083" w:rsidRDefault="00E64FF6" w:rsidP="005D79DE">
            <w:pPr>
              <w:numPr>
                <w:ilvl w:val="12"/>
                <w:numId w:val="0"/>
              </w:numPr>
              <w:spacing w:after="0" w:line="240" w:lineRule="auto"/>
              <w:rPr>
                <w:rFonts w:cs="Arial"/>
                <w:sz w:val="20"/>
                <w:szCs w:val="20"/>
              </w:rPr>
            </w:pPr>
          </w:p>
          <w:p w:rsidR="00E64FF6" w:rsidRPr="00DF1083" w:rsidRDefault="00E64FF6" w:rsidP="005D79DE">
            <w:pPr>
              <w:numPr>
                <w:ilvl w:val="12"/>
                <w:numId w:val="0"/>
              </w:numPr>
              <w:spacing w:after="0" w:line="240" w:lineRule="auto"/>
              <w:rPr>
                <w:rFonts w:cs="Arial"/>
                <w:sz w:val="20"/>
                <w:szCs w:val="20"/>
              </w:rPr>
            </w:pPr>
          </w:p>
          <w:p w:rsidR="00E64FF6" w:rsidRPr="00DF1083" w:rsidRDefault="00E64FF6" w:rsidP="005D79DE">
            <w:pPr>
              <w:numPr>
                <w:ilvl w:val="12"/>
                <w:numId w:val="0"/>
              </w:numPr>
              <w:spacing w:after="0" w:line="240" w:lineRule="auto"/>
              <w:rPr>
                <w:rFonts w:cs="Arial"/>
                <w:sz w:val="20"/>
                <w:szCs w:val="20"/>
              </w:rPr>
            </w:pPr>
          </w:p>
          <w:p w:rsidR="00E64FF6" w:rsidRPr="00DF1083" w:rsidRDefault="00E64FF6" w:rsidP="005D79DE">
            <w:pPr>
              <w:numPr>
                <w:ilvl w:val="12"/>
                <w:numId w:val="0"/>
              </w:numPr>
              <w:spacing w:after="0" w:line="180" w:lineRule="exact"/>
              <w:rPr>
                <w:rFonts w:cs="Arial"/>
                <w:b/>
                <w:bCs/>
                <w:sz w:val="20"/>
                <w:szCs w:val="20"/>
              </w:rPr>
            </w:pPr>
          </w:p>
        </w:tc>
      </w:tr>
    </w:tbl>
    <w:p w:rsidR="00295F95" w:rsidRPr="00DF1083" w:rsidRDefault="00295F95" w:rsidP="00E62275">
      <w:pPr>
        <w:spacing w:after="0" w:line="240" w:lineRule="exact"/>
        <w:ind w:left="-58" w:right="-144"/>
        <w:rPr>
          <w:rFonts w:cs="Arial"/>
          <w:b/>
          <w:bCs/>
          <w:sz w:val="20"/>
          <w:szCs w:val="20"/>
        </w:rPr>
      </w:pPr>
    </w:p>
    <w:tbl>
      <w:tblPr>
        <w:tblW w:w="0" w:type="auto"/>
        <w:tblLook w:val="04A0"/>
      </w:tblPr>
      <w:tblGrid>
        <w:gridCol w:w="11016"/>
      </w:tblGrid>
      <w:tr w:rsidR="0059791C" w:rsidRPr="00DF1083" w:rsidTr="005D79DE">
        <w:tc>
          <w:tcPr>
            <w:tcW w:w="11016" w:type="dxa"/>
          </w:tcPr>
          <w:p w:rsidR="0059791C" w:rsidRPr="00DF1083" w:rsidRDefault="0059791C" w:rsidP="005D79DE">
            <w:pPr>
              <w:numPr>
                <w:ilvl w:val="12"/>
                <w:numId w:val="0"/>
              </w:numPr>
              <w:tabs>
                <w:tab w:val="left" w:pos="720"/>
                <w:tab w:val="left" w:pos="1440"/>
                <w:tab w:val="left" w:pos="2160"/>
                <w:tab w:val="left" w:pos="2880"/>
              </w:tabs>
              <w:spacing w:after="0" w:line="240" w:lineRule="auto"/>
              <w:rPr>
                <w:rFonts w:cs="Arial"/>
                <w:b/>
                <w:sz w:val="20"/>
                <w:szCs w:val="20"/>
              </w:rPr>
            </w:pPr>
            <w:r w:rsidRPr="00DF1083">
              <w:rPr>
                <w:rFonts w:cs="Arial"/>
                <w:b/>
                <w:sz w:val="20"/>
                <w:szCs w:val="20"/>
              </w:rPr>
              <w:t xml:space="preserve">Instruction: </w:t>
            </w:r>
            <w:r w:rsidR="0059432F">
              <w:rPr>
                <w:rFonts w:cs="Arial"/>
                <w:b/>
                <w:sz w:val="20"/>
                <w:szCs w:val="20"/>
              </w:rPr>
              <w:t xml:space="preserve"> The methods of instruction will vary according to the materials and activities presented in cla</w:t>
            </w:r>
            <w:r w:rsidR="006517C8">
              <w:rPr>
                <w:rFonts w:cs="Arial"/>
                <w:b/>
                <w:sz w:val="20"/>
                <w:szCs w:val="20"/>
              </w:rPr>
              <w:t>ss incorporating Best Practice.  Specific prompts for your journal entries will be assigned on selected days; other entries will be open-ended.</w:t>
            </w:r>
            <w:r w:rsidR="00D06CF9">
              <w:rPr>
                <w:rFonts w:cs="Arial"/>
                <w:b/>
                <w:sz w:val="20"/>
                <w:szCs w:val="20"/>
              </w:rPr>
              <w:t xml:space="preserve"> I will monitor your journal work each class and we will discuss in detail your experiences in the classroom.</w:t>
            </w:r>
            <w:r w:rsidR="00052ED0">
              <w:rPr>
                <w:rFonts w:cs="Arial"/>
                <w:b/>
                <w:sz w:val="20"/>
                <w:szCs w:val="20"/>
              </w:rPr>
              <w:t xml:space="preserve"> Your</w:t>
            </w:r>
            <w:r w:rsidR="00D06CF9">
              <w:rPr>
                <w:rFonts w:cs="Arial"/>
                <w:b/>
                <w:sz w:val="20"/>
                <w:szCs w:val="20"/>
              </w:rPr>
              <w:t xml:space="preserve"> 3</w:t>
            </w:r>
            <w:r w:rsidR="00052ED0">
              <w:rPr>
                <w:rFonts w:cs="Arial"/>
                <w:b/>
                <w:sz w:val="20"/>
                <w:szCs w:val="20"/>
              </w:rPr>
              <w:t xml:space="preserve"> lesson plans should include assessment strategies for your integrated presentations.</w:t>
            </w:r>
            <w:r w:rsidR="00C47F1F">
              <w:rPr>
                <w:rFonts w:cs="Arial"/>
                <w:b/>
                <w:sz w:val="20"/>
                <w:szCs w:val="20"/>
              </w:rPr>
              <w:t xml:space="preserve"> </w:t>
            </w:r>
            <w:r w:rsidR="006517C8">
              <w:rPr>
                <w:rFonts w:cs="Arial"/>
                <w:b/>
                <w:sz w:val="20"/>
                <w:szCs w:val="20"/>
              </w:rPr>
              <w:t xml:space="preserve"> </w:t>
            </w:r>
            <w:r w:rsidR="00482A15">
              <w:rPr>
                <w:rFonts w:cs="Arial"/>
                <w:b/>
                <w:sz w:val="20"/>
                <w:szCs w:val="20"/>
              </w:rPr>
              <w:t>Please stay in close cont</w:t>
            </w:r>
            <w:r w:rsidR="00052ED0">
              <w:rPr>
                <w:rFonts w:cs="Arial"/>
                <w:b/>
                <w:sz w:val="20"/>
                <w:szCs w:val="20"/>
              </w:rPr>
              <w:t xml:space="preserve">act with me via </w:t>
            </w:r>
            <w:r w:rsidR="00482A15">
              <w:rPr>
                <w:rFonts w:cs="Arial"/>
                <w:b/>
                <w:sz w:val="20"/>
                <w:szCs w:val="20"/>
              </w:rPr>
              <w:t>email or phone</w:t>
            </w:r>
            <w:r w:rsidR="00052ED0">
              <w:rPr>
                <w:rFonts w:cs="Arial"/>
                <w:b/>
                <w:sz w:val="20"/>
                <w:szCs w:val="20"/>
              </w:rPr>
              <w:t xml:space="preserve"> </w:t>
            </w:r>
            <w:r w:rsidR="006517C8">
              <w:rPr>
                <w:rFonts w:cs="Arial"/>
                <w:b/>
                <w:sz w:val="20"/>
                <w:szCs w:val="20"/>
              </w:rPr>
              <w:t>if</w:t>
            </w:r>
            <w:r w:rsidR="00052ED0">
              <w:rPr>
                <w:rFonts w:cs="Arial"/>
                <w:b/>
                <w:sz w:val="20"/>
                <w:szCs w:val="20"/>
              </w:rPr>
              <w:t xml:space="preserve"> you have</w:t>
            </w:r>
            <w:r w:rsidR="006517C8">
              <w:rPr>
                <w:rFonts w:cs="Arial"/>
                <w:b/>
                <w:sz w:val="20"/>
                <w:szCs w:val="20"/>
              </w:rPr>
              <w:t xml:space="preserve"> questions or concerns</w:t>
            </w:r>
            <w:r w:rsidR="000C2B8A">
              <w:rPr>
                <w:rFonts w:cs="Arial"/>
                <w:b/>
                <w:sz w:val="20"/>
                <w:szCs w:val="20"/>
              </w:rPr>
              <w:t>:</w:t>
            </w:r>
            <w:r w:rsidR="006517C8">
              <w:rPr>
                <w:rFonts w:cs="Arial"/>
                <w:b/>
                <w:sz w:val="20"/>
                <w:szCs w:val="20"/>
              </w:rPr>
              <w:t xml:space="preserve"> </w:t>
            </w:r>
            <w:r w:rsidR="007C16E4">
              <w:rPr>
                <w:rFonts w:cs="Arial"/>
                <w:b/>
                <w:sz w:val="20"/>
                <w:szCs w:val="20"/>
              </w:rPr>
              <w:t xml:space="preserve"> </w:t>
            </w:r>
            <w:r w:rsidR="00482A15">
              <w:rPr>
                <w:rFonts w:cs="Arial"/>
                <w:b/>
                <w:sz w:val="20"/>
                <w:szCs w:val="20"/>
              </w:rPr>
              <w:t>803-360-5704.</w:t>
            </w:r>
          </w:p>
          <w:p w:rsidR="0059791C" w:rsidRPr="00DF1083" w:rsidRDefault="0059791C" w:rsidP="005D79DE">
            <w:pPr>
              <w:numPr>
                <w:ilvl w:val="12"/>
                <w:numId w:val="0"/>
              </w:numPr>
              <w:tabs>
                <w:tab w:val="left" w:pos="720"/>
                <w:tab w:val="left" w:pos="1440"/>
                <w:tab w:val="left" w:pos="2160"/>
                <w:tab w:val="left" w:pos="2880"/>
              </w:tabs>
              <w:spacing w:after="0" w:line="240" w:lineRule="auto"/>
              <w:rPr>
                <w:rFonts w:cs="Arial"/>
                <w:b/>
                <w:sz w:val="20"/>
                <w:szCs w:val="20"/>
              </w:rPr>
            </w:pPr>
          </w:p>
          <w:p w:rsidR="0059791C" w:rsidRPr="00DF1083" w:rsidRDefault="0059791C" w:rsidP="005D79DE">
            <w:pPr>
              <w:numPr>
                <w:ilvl w:val="12"/>
                <w:numId w:val="0"/>
              </w:numPr>
              <w:tabs>
                <w:tab w:val="left" w:pos="720"/>
                <w:tab w:val="left" w:pos="1440"/>
                <w:tab w:val="left" w:pos="2160"/>
                <w:tab w:val="left" w:pos="2880"/>
              </w:tabs>
              <w:spacing w:after="0" w:line="240" w:lineRule="auto"/>
              <w:rPr>
                <w:rFonts w:cs="Arial"/>
                <w:b/>
                <w:sz w:val="20"/>
                <w:szCs w:val="20"/>
              </w:rPr>
            </w:pPr>
          </w:p>
        </w:tc>
      </w:tr>
    </w:tbl>
    <w:p w:rsidR="0059791C" w:rsidRPr="00DF1083" w:rsidRDefault="0059791C" w:rsidP="00E62275">
      <w:pPr>
        <w:spacing w:after="0" w:line="240" w:lineRule="exact"/>
        <w:ind w:left="-58" w:right="-144"/>
        <w:rPr>
          <w:rFonts w:cs="Arial"/>
          <w:b/>
          <w:bCs/>
          <w:sz w:val="20"/>
          <w:szCs w:val="20"/>
        </w:rPr>
      </w:pPr>
    </w:p>
    <w:p w:rsidR="0059791C" w:rsidRPr="00DF1083" w:rsidRDefault="0059791C" w:rsidP="00E62275">
      <w:pPr>
        <w:spacing w:after="0" w:line="240" w:lineRule="exact"/>
        <w:ind w:left="-58" w:right="-144"/>
        <w:rPr>
          <w:rFonts w:cs="Arial"/>
          <w:b/>
          <w:bCs/>
          <w:sz w:val="20"/>
          <w:szCs w:val="20"/>
        </w:rPr>
      </w:pPr>
    </w:p>
    <w:tbl>
      <w:tblPr>
        <w:tblW w:w="0" w:type="auto"/>
        <w:tblInd w:w="-58" w:type="dxa"/>
        <w:tblLook w:val="04A0"/>
      </w:tblPr>
      <w:tblGrid>
        <w:gridCol w:w="5508"/>
        <w:gridCol w:w="2488"/>
      </w:tblGrid>
      <w:tr w:rsidR="007E4100" w:rsidRPr="00DF1083" w:rsidTr="005D79DE">
        <w:tc>
          <w:tcPr>
            <w:tcW w:w="5508" w:type="dxa"/>
          </w:tcPr>
          <w:p w:rsidR="007E4100" w:rsidRPr="00DF1083" w:rsidRDefault="007E4100" w:rsidP="007E4100">
            <w:pPr>
              <w:pStyle w:val="Heading3"/>
              <w:rPr>
                <w:b w:val="0"/>
                <w:sz w:val="20"/>
                <w:szCs w:val="20"/>
              </w:rPr>
            </w:pPr>
            <w:r w:rsidRPr="00DF1083">
              <w:rPr>
                <w:sz w:val="20"/>
                <w:szCs w:val="20"/>
              </w:rPr>
              <w:t>Grading Scale:</w:t>
            </w:r>
            <w:r w:rsidRPr="00DF1083">
              <w:rPr>
                <w:sz w:val="20"/>
                <w:szCs w:val="20"/>
              </w:rPr>
              <w:tab/>
            </w:r>
            <w:r w:rsidRPr="00DF1083">
              <w:rPr>
                <w:b w:val="0"/>
                <w:sz w:val="20"/>
                <w:szCs w:val="20"/>
              </w:rPr>
              <w:t>Rubrics will be given for each assignment. The scale for each rubric will be 0 to 4 points.</w:t>
            </w:r>
          </w:p>
          <w:p w:rsidR="007E4100" w:rsidRPr="00DF1083" w:rsidRDefault="007E4100" w:rsidP="005D79DE">
            <w:pPr>
              <w:spacing w:after="0" w:line="240" w:lineRule="exact"/>
              <w:ind w:right="-144"/>
              <w:rPr>
                <w:rFonts w:cs="Arial"/>
                <w:b/>
                <w:bCs/>
                <w:sz w:val="20"/>
                <w:szCs w:val="20"/>
              </w:rPr>
            </w:pPr>
          </w:p>
        </w:tc>
        <w:tc>
          <w:tcPr>
            <w:tcW w:w="2488" w:type="dxa"/>
          </w:tcPr>
          <w:p w:rsidR="007E4100" w:rsidRPr="00DF1083" w:rsidRDefault="007E4100" w:rsidP="005D79DE">
            <w:pPr>
              <w:spacing w:after="0" w:line="240" w:lineRule="auto"/>
              <w:rPr>
                <w:rFonts w:cs="Arial"/>
                <w:sz w:val="20"/>
                <w:szCs w:val="20"/>
              </w:rPr>
            </w:pPr>
            <w:r w:rsidRPr="00DF1083">
              <w:rPr>
                <w:rFonts w:cs="Arial"/>
                <w:sz w:val="20"/>
                <w:szCs w:val="20"/>
              </w:rPr>
              <w:t>3.5 &lt; A ≤ 4</w:t>
            </w:r>
          </w:p>
          <w:p w:rsidR="007E4100" w:rsidRPr="00DF1083" w:rsidRDefault="007E4100" w:rsidP="005D79DE">
            <w:pPr>
              <w:spacing w:after="0" w:line="240" w:lineRule="auto"/>
              <w:rPr>
                <w:rFonts w:cs="Arial"/>
                <w:sz w:val="20"/>
                <w:szCs w:val="20"/>
              </w:rPr>
            </w:pPr>
            <w:r w:rsidRPr="00DF1083">
              <w:rPr>
                <w:rFonts w:cs="Arial"/>
                <w:sz w:val="20"/>
                <w:szCs w:val="20"/>
              </w:rPr>
              <w:t>3.0 &lt; B+  ≤ 3.5</w:t>
            </w:r>
          </w:p>
          <w:p w:rsidR="007E4100" w:rsidRPr="00DF1083" w:rsidRDefault="007E4100" w:rsidP="005D79DE">
            <w:pPr>
              <w:spacing w:after="0" w:line="240" w:lineRule="auto"/>
              <w:rPr>
                <w:rFonts w:cs="Arial"/>
                <w:sz w:val="20"/>
                <w:szCs w:val="20"/>
              </w:rPr>
            </w:pPr>
            <w:r w:rsidRPr="00DF1083">
              <w:rPr>
                <w:rFonts w:cs="Arial"/>
                <w:sz w:val="20"/>
                <w:szCs w:val="20"/>
              </w:rPr>
              <w:t>2.5 &lt; B ≤  3.0</w:t>
            </w:r>
          </w:p>
          <w:p w:rsidR="007E4100" w:rsidRPr="00DF1083" w:rsidRDefault="007E4100" w:rsidP="005D79DE">
            <w:pPr>
              <w:spacing w:after="0" w:line="240" w:lineRule="auto"/>
              <w:rPr>
                <w:rFonts w:cs="Arial"/>
                <w:sz w:val="20"/>
                <w:szCs w:val="20"/>
              </w:rPr>
            </w:pPr>
            <w:r w:rsidRPr="00DF1083">
              <w:rPr>
                <w:rFonts w:cs="Arial"/>
                <w:sz w:val="20"/>
                <w:szCs w:val="20"/>
              </w:rPr>
              <w:t>2.0  &lt; C+ ≤  2.5</w:t>
            </w:r>
          </w:p>
          <w:p w:rsidR="007E4100" w:rsidRPr="00DF1083" w:rsidRDefault="007E4100" w:rsidP="005D79DE">
            <w:pPr>
              <w:spacing w:after="0" w:line="240" w:lineRule="auto"/>
              <w:rPr>
                <w:rFonts w:cs="Arial"/>
                <w:sz w:val="20"/>
                <w:szCs w:val="20"/>
              </w:rPr>
            </w:pPr>
            <w:r w:rsidRPr="00DF1083">
              <w:rPr>
                <w:rFonts w:cs="Arial"/>
                <w:sz w:val="20"/>
                <w:szCs w:val="20"/>
              </w:rPr>
              <w:t>1.5 &lt; C ≤  2.0</w:t>
            </w:r>
          </w:p>
          <w:p w:rsidR="007E4100" w:rsidRPr="00DF1083" w:rsidRDefault="007E4100" w:rsidP="005D79DE">
            <w:pPr>
              <w:spacing w:after="0" w:line="240" w:lineRule="auto"/>
              <w:rPr>
                <w:rFonts w:cs="Arial"/>
                <w:sz w:val="20"/>
                <w:szCs w:val="20"/>
              </w:rPr>
            </w:pPr>
            <w:r w:rsidRPr="00DF1083">
              <w:rPr>
                <w:rFonts w:cs="Arial"/>
                <w:sz w:val="20"/>
                <w:szCs w:val="20"/>
              </w:rPr>
              <w:t>1.0  &lt; D+ ≤ 1.5</w:t>
            </w:r>
          </w:p>
          <w:p w:rsidR="007E4100" w:rsidRPr="00DF1083" w:rsidRDefault="007E4100" w:rsidP="005D79DE">
            <w:pPr>
              <w:spacing w:after="0" w:line="240" w:lineRule="auto"/>
              <w:rPr>
                <w:rFonts w:cs="Arial"/>
                <w:sz w:val="20"/>
                <w:szCs w:val="20"/>
              </w:rPr>
            </w:pPr>
            <w:r w:rsidRPr="00DF1083">
              <w:rPr>
                <w:rFonts w:cs="Arial"/>
                <w:sz w:val="20"/>
                <w:szCs w:val="20"/>
              </w:rPr>
              <w:t>0.5 &lt; D ≤ 1.0</w:t>
            </w:r>
          </w:p>
          <w:p w:rsidR="007E4100" w:rsidRPr="00DF1083" w:rsidRDefault="007E4100" w:rsidP="005D79DE">
            <w:pPr>
              <w:numPr>
                <w:ilvl w:val="12"/>
                <w:numId w:val="0"/>
              </w:numPr>
              <w:spacing w:after="0" w:line="240" w:lineRule="auto"/>
              <w:rPr>
                <w:rFonts w:cs="Arial"/>
                <w:b/>
                <w:bCs/>
                <w:sz w:val="20"/>
                <w:szCs w:val="20"/>
              </w:rPr>
            </w:pPr>
            <w:r w:rsidRPr="00DF1083">
              <w:rPr>
                <w:rFonts w:cs="Arial"/>
                <w:sz w:val="20"/>
                <w:szCs w:val="20"/>
              </w:rPr>
              <w:t xml:space="preserve">         F ≤ 0.5</w:t>
            </w:r>
          </w:p>
        </w:tc>
      </w:tr>
    </w:tbl>
    <w:p w:rsidR="00295F95" w:rsidRPr="00DF1083" w:rsidRDefault="00295F95" w:rsidP="00E62275">
      <w:pPr>
        <w:spacing w:after="0" w:line="240" w:lineRule="exact"/>
        <w:ind w:left="-58" w:right="-144"/>
        <w:rPr>
          <w:rFonts w:cs="Arial"/>
          <w:b/>
          <w:bCs/>
          <w:sz w:val="20"/>
          <w:szCs w:val="20"/>
        </w:rPr>
      </w:pPr>
    </w:p>
    <w:tbl>
      <w:tblPr>
        <w:tblW w:w="0" w:type="auto"/>
        <w:tblInd w:w="-58" w:type="dxa"/>
        <w:tblLook w:val="04A0"/>
      </w:tblPr>
      <w:tblGrid>
        <w:gridCol w:w="11016"/>
      </w:tblGrid>
      <w:tr w:rsidR="003F5800" w:rsidRPr="00DF1083" w:rsidTr="005D79DE">
        <w:tc>
          <w:tcPr>
            <w:tcW w:w="11016" w:type="dxa"/>
          </w:tcPr>
          <w:p w:rsidR="00E839E7" w:rsidRPr="00DF1083" w:rsidRDefault="00E839E7" w:rsidP="005D79DE">
            <w:pPr>
              <w:autoSpaceDE w:val="0"/>
              <w:autoSpaceDN w:val="0"/>
              <w:adjustRightInd w:val="0"/>
              <w:spacing w:after="0" w:line="240" w:lineRule="auto"/>
              <w:rPr>
                <w:rFonts w:cs="Arial"/>
                <w:sz w:val="20"/>
                <w:szCs w:val="20"/>
              </w:rPr>
            </w:pPr>
          </w:p>
          <w:p w:rsidR="003F5800" w:rsidRPr="00DF1083" w:rsidRDefault="003F5800" w:rsidP="005D79DE">
            <w:pPr>
              <w:spacing w:after="0" w:line="240" w:lineRule="auto"/>
              <w:rPr>
                <w:rFonts w:cs="Arial"/>
                <w:b/>
                <w:bCs/>
                <w:sz w:val="20"/>
                <w:szCs w:val="20"/>
              </w:rPr>
            </w:pPr>
            <w:r w:rsidRPr="00DF1083">
              <w:rPr>
                <w:rFonts w:cs="Arial"/>
                <w:b/>
                <w:sz w:val="20"/>
                <w:szCs w:val="20"/>
              </w:rPr>
              <w:t>Professional Dress</w:t>
            </w:r>
            <w:r w:rsidR="00B772CA" w:rsidRPr="00DF1083">
              <w:rPr>
                <w:rFonts w:cs="Arial"/>
                <w:b/>
                <w:sz w:val="20"/>
                <w:szCs w:val="20"/>
              </w:rPr>
              <w:t xml:space="preserve"> during the Field Experience</w:t>
            </w:r>
            <w:r w:rsidRPr="00DF1083">
              <w:rPr>
                <w:rFonts w:cs="Arial"/>
                <w:b/>
                <w:sz w:val="20"/>
                <w:szCs w:val="20"/>
              </w:rPr>
              <w:t xml:space="preserve">:  </w:t>
            </w:r>
            <w:r w:rsidRPr="00DF1083">
              <w:rPr>
                <w:rFonts w:cs="Arial"/>
                <w:sz w:val="20"/>
                <w:szCs w:val="20"/>
              </w:rPr>
              <w:t xml:space="preserve">Teacher candidates at Newberry College are expected to behave professionally and ethically in all relationships with administrators, teachers, parents and students.  In addition, candidates are expected to dress in a professional manner any time they are representing the college at a public school.  Any visit to a school during a Field Experience or Internship is in effect an interview – candidates need to make a good impression for themselves and Newberry College.  During field experience all candidates need to look like professional educators, not college students. </w:t>
            </w:r>
          </w:p>
        </w:tc>
      </w:tr>
    </w:tbl>
    <w:p w:rsidR="003F5800" w:rsidRPr="00DF1083" w:rsidRDefault="003F5800" w:rsidP="00E62275">
      <w:pPr>
        <w:spacing w:after="0" w:line="240" w:lineRule="exact"/>
        <w:ind w:left="-58" w:right="-144"/>
        <w:rPr>
          <w:rFonts w:cs="Arial"/>
          <w:b/>
          <w:bCs/>
          <w:sz w:val="20"/>
          <w:szCs w:val="20"/>
        </w:rPr>
      </w:pPr>
    </w:p>
    <w:tbl>
      <w:tblPr>
        <w:tblW w:w="0" w:type="auto"/>
        <w:tblInd w:w="-58" w:type="dxa"/>
        <w:tblLook w:val="04A0"/>
      </w:tblPr>
      <w:tblGrid>
        <w:gridCol w:w="11016"/>
      </w:tblGrid>
      <w:tr w:rsidR="00CF25AE" w:rsidRPr="00DF1083" w:rsidTr="005D79DE">
        <w:tc>
          <w:tcPr>
            <w:tcW w:w="11016" w:type="dxa"/>
          </w:tcPr>
          <w:p w:rsidR="00CF25AE" w:rsidRPr="00DF1083" w:rsidRDefault="00CF25AE" w:rsidP="005D79DE">
            <w:pPr>
              <w:spacing w:after="0" w:line="240" w:lineRule="auto"/>
              <w:rPr>
                <w:bCs/>
                <w:i/>
                <w:sz w:val="20"/>
                <w:szCs w:val="20"/>
              </w:rPr>
            </w:pPr>
          </w:p>
          <w:p w:rsidR="00CF25AE" w:rsidRPr="00DF1083" w:rsidRDefault="00CF25AE" w:rsidP="005D79DE">
            <w:pPr>
              <w:spacing w:after="0" w:line="240" w:lineRule="auto"/>
              <w:rPr>
                <w:rFonts w:cs="Arial"/>
                <w:bCs/>
                <w:sz w:val="20"/>
                <w:szCs w:val="20"/>
              </w:rPr>
            </w:pPr>
            <w:r w:rsidRPr="00DF1083">
              <w:rPr>
                <w:b/>
                <w:bCs/>
                <w:sz w:val="20"/>
                <w:szCs w:val="20"/>
              </w:rPr>
              <w:t xml:space="preserve">Class Conduct: </w:t>
            </w:r>
            <w:r w:rsidRPr="00DF1083">
              <w:rPr>
                <w:rFonts w:cs="Arial"/>
                <w:bCs/>
                <w:sz w:val="20"/>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proofErr w:type="gramStart"/>
            <w:r w:rsidRPr="00DF1083">
              <w:rPr>
                <w:rFonts w:cs="Arial"/>
                <w:bCs/>
                <w:sz w:val="20"/>
                <w:szCs w:val="20"/>
              </w:rPr>
              <w:t>try</w:t>
            </w:r>
            <w:proofErr w:type="gramEnd"/>
            <w:r w:rsidRPr="00DF1083">
              <w:rPr>
                <w:rFonts w:cs="Arial"/>
                <w:bCs/>
                <w:sz w:val="20"/>
                <w:szCs w:val="20"/>
              </w:rPr>
              <w:t xml:space="preserve"> out others.  Just do not be afraid to question the assumptions of yourself and others around you, or all this college business will be largely in vain.</w:t>
            </w:r>
          </w:p>
          <w:p w:rsidR="00CF25AE" w:rsidRDefault="00CF25AE" w:rsidP="005D79DE">
            <w:pPr>
              <w:spacing w:after="0" w:line="240" w:lineRule="auto"/>
              <w:rPr>
                <w:rFonts w:cs="Arial"/>
                <w:bCs/>
                <w:sz w:val="20"/>
                <w:szCs w:val="20"/>
              </w:rPr>
            </w:pPr>
            <w:r w:rsidRPr="00DF1083">
              <w:rPr>
                <w:rFonts w:cs="Arial"/>
                <w:bCs/>
                <w:sz w:val="20"/>
                <w:szCs w:val="20"/>
              </w:rPr>
              <w:t>In an effort to create a place where views can be freely expressed and discussed, I expect (and will enforce) civil conduct in our discussions.  Belittling, sarcasm, insults, and raised voices will not be tolerated.</w:t>
            </w:r>
          </w:p>
          <w:p w:rsidR="005B55FE" w:rsidRDefault="005B55FE" w:rsidP="005D79DE">
            <w:pPr>
              <w:spacing w:after="0" w:line="240" w:lineRule="auto"/>
              <w:rPr>
                <w:rFonts w:cs="Arial"/>
                <w:bCs/>
                <w:sz w:val="20"/>
                <w:szCs w:val="20"/>
              </w:rPr>
            </w:pPr>
          </w:p>
          <w:p w:rsidR="005B55FE" w:rsidRDefault="005B55FE" w:rsidP="005D79DE">
            <w:pPr>
              <w:spacing w:after="0" w:line="240" w:lineRule="auto"/>
              <w:rPr>
                <w:rFonts w:cs="Arial"/>
                <w:bCs/>
                <w:sz w:val="20"/>
                <w:szCs w:val="20"/>
              </w:rPr>
            </w:pPr>
          </w:p>
          <w:p w:rsidR="005B55FE" w:rsidRDefault="005B55FE" w:rsidP="005D79DE">
            <w:pPr>
              <w:spacing w:after="0" w:line="240" w:lineRule="auto"/>
              <w:rPr>
                <w:rFonts w:cs="Arial"/>
                <w:bCs/>
                <w:sz w:val="20"/>
                <w:szCs w:val="20"/>
              </w:rPr>
            </w:pPr>
            <w:r w:rsidRPr="005B55FE">
              <w:rPr>
                <w:rFonts w:cs="Arial"/>
                <w:b/>
                <w:bCs/>
                <w:sz w:val="20"/>
                <w:szCs w:val="20"/>
              </w:rPr>
              <w:t>Research Base:</w:t>
            </w:r>
            <w:r>
              <w:rPr>
                <w:rFonts w:cs="Arial"/>
                <w:b/>
                <w:bCs/>
                <w:sz w:val="20"/>
                <w:szCs w:val="20"/>
              </w:rPr>
              <w:t xml:space="preserve"> </w:t>
            </w:r>
            <w:r>
              <w:rPr>
                <w:rFonts w:cs="Arial"/>
                <w:bCs/>
                <w:sz w:val="20"/>
                <w:szCs w:val="20"/>
              </w:rPr>
              <w:t>Helm, J. &amp;Katz, L. (2001).  Young investigators: The project approach in the early years.  New York, NY: Teachers College Press.</w:t>
            </w:r>
          </w:p>
          <w:p w:rsidR="00806970" w:rsidRDefault="00806970" w:rsidP="005D79DE">
            <w:pPr>
              <w:spacing w:after="0" w:line="240" w:lineRule="auto"/>
              <w:rPr>
                <w:rFonts w:cs="Arial"/>
                <w:bCs/>
                <w:sz w:val="20"/>
                <w:szCs w:val="20"/>
              </w:rPr>
            </w:pPr>
            <w:r>
              <w:rPr>
                <w:rFonts w:cs="Arial"/>
                <w:bCs/>
                <w:sz w:val="20"/>
                <w:szCs w:val="20"/>
              </w:rPr>
              <w:t xml:space="preserve">An integrated early childhood curriculum:  Moving from </w:t>
            </w:r>
            <w:proofErr w:type="gramStart"/>
            <w:r>
              <w:rPr>
                <w:rFonts w:cs="Arial"/>
                <w:bCs/>
                <w:sz w:val="20"/>
                <w:szCs w:val="20"/>
              </w:rPr>
              <w:t>the what</w:t>
            </w:r>
            <w:proofErr w:type="gramEnd"/>
            <w:r>
              <w:rPr>
                <w:rFonts w:cs="Arial"/>
                <w:bCs/>
                <w:sz w:val="20"/>
                <w:szCs w:val="20"/>
              </w:rPr>
              <w:t xml:space="preserve"> and the how to the why.  Teachers College Press, </w:t>
            </w:r>
          </w:p>
          <w:p w:rsidR="00806970" w:rsidRDefault="00806970" w:rsidP="005D79DE">
            <w:pPr>
              <w:spacing w:after="0" w:line="240" w:lineRule="auto"/>
              <w:rPr>
                <w:rFonts w:cs="Arial"/>
                <w:bCs/>
                <w:sz w:val="20"/>
                <w:szCs w:val="20"/>
              </w:rPr>
            </w:pPr>
            <w:r>
              <w:rPr>
                <w:rFonts w:cs="Arial"/>
                <w:bCs/>
                <w:sz w:val="20"/>
                <w:szCs w:val="20"/>
              </w:rPr>
              <w:t>Copyright, 1999, Columbia University</w:t>
            </w:r>
            <w:r w:rsidR="00710AB6">
              <w:rPr>
                <w:rFonts w:cs="Arial"/>
                <w:bCs/>
                <w:sz w:val="20"/>
                <w:szCs w:val="20"/>
              </w:rPr>
              <w:t>.</w:t>
            </w:r>
          </w:p>
          <w:p w:rsidR="00806970" w:rsidRDefault="00806970" w:rsidP="005D79DE">
            <w:pPr>
              <w:spacing w:after="0" w:line="240" w:lineRule="auto"/>
              <w:rPr>
                <w:rFonts w:cs="Arial"/>
                <w:bCs/>
                <w:sz w:val="20"/>
                <w:szCs w:val="20"/>
              </w:rPr>
            </w:pPr>
            <w:r>
              <w:rPr>
                <w:rFonts w:cs="Arial"/>
                <w:bCs/>
                <w:sz w:val="20"/>
                <w:szCs w:val="20"/>
              </w:rPr>
              <w:t xml:space="preserve">We Must Teach in a Brain-Compatible Way  “Did You Know?” column  </w:t>
            </w:r>
            <w:r w:rsidR="00A31D0F">
              <w:rPr>
                <w:rFonts w:cs="Arial"/>
                <w:bCs/>
                <w:sz w:val="20"/>
                <w:szCs w:val="20"/>
              </w:rPr>
              <w:t xml:space="preserve">(April, 2008)  by Susan </w:t>
            </w:r>
            <w:proofErr w:type="spellStart"/>
            <w:r w:rsidR="00A31D0F">
              <w:rPr>
                <w:rFonts w:cs="Arial"/>
                <w:bCs/>
                <w:sz w:val="20"/>
                <w:szCs w:val="20"/>
              </w:rPr>
              <w:t>Kovalik</w:t>
            </w:r>
            <w:proofErr w:type="spellEnd"/>
          </w:p>
          <w:p w:rsidR="005B55FE" w:rsidRDefault="005B55FE" w:rsidP="005D79DE">
            <w:pPr>
              <w:spacing w:after="0" w:line="240" w:lineRule="auto"/>
              <w:rPr>
                <w:rFonts w:cs="Arial"/>
                <w:bCs/>
                <w:sz w:val="20"/>
                <w:szCs w:val="20"/>
              </w:rPr>
            </w:pPr>
            <w:r>
              <w:rPr>
                <w:rFonts w:cs="Arial"/>
                <w:bCs/>
                <w:sz w:val="20"/>
                <w:szCs w:val="20"/>
              </w:rPr>
              <w:t>Evans, M. A. (2002, January). How the home influe</w:t>
            </w:r>
            <w:r w:rsidR="00853BD7">
              <w:rPr>
                <w:rFonts w:cs="Arial"/>
                <w:bCs/>
                <w:sz w:val="20"/>
                <w:szCs w:val="20"/>
              </w:rPr>
              <w:t>nces literacy.  Literacy at Work.</w:t>
            </w:r>
            <w:r>
              <w:rPr>
                <w:rFonts w:cs="Arial"/>
                <w:bCs/>
                <w:sz w:val="20"/>
                <w:szCs w:val="20"/>
              </w:rPr>
              <w:t xml:space="preserve">  ABC</w:t>
            </w:r>
            <w:r w:rsidR="00853BD7">
              <w:rPr>
                <w:rFonts w:cs="Arial"/>
                <w:bCs/>
                <w:sz w:val="20"/>
                <w:szCs w:val="20"/>
              </w:rPr>
              <w:t xml:space="preserve"> Canada.  7.</w:t>
            </w:r>
          </w:p>
          <w:p w:rsidR="00A31D0F" w:rsidRDefault="00A31D0F" w:rsidP="005D79DE">
            <w:pPr>
              <w:spacing w:after="0" w:line="240" w:lineRule="auto"/>
              <w:rPr>
                <w:rFonts w:cs="Arial"/>
                <w:bCs/>
                <w:sz w:val="20"/>
                <w:szCs w:val="20"/>
              </w:rPr>
            </w:pPr>
            <w:r>
              <w:rPr>
                <w:rFonts w:cs="Arial"/>
                <w:bCs/>
                <w:sz w:val="20"/>
                <w:szCs w:val="20"/>
              </w:rPr>
              <w:lastRenderedPageBreak/>
              <w:t>The Use of the Integrated Thematic Instruction Model in English Education in the 21</w:t>
            </w:r>
            <w:r w:rsidRPr="00A31D0F">
              <w:rPr>
                <w:rFonts w:cs="Arial"/>
                <w:bCs/>
                <w:sz w:val="20"/>
                <w:szCs w:val="20"/>
                <w:vertAlign w:val="superscript"/>
              </w:rPr>
              <w:t>st</w:t>
            </w:r>
            <w:r>
              <w:rPr>
                <w:rFonts w:cs="Arial"/>
                <w:bCs/>
                <w:sz w:val="20"/>
                <w:szCs w:val="20"/>
              </w:rPr>
              <w:t xml:space="preserve"> century  (2001)  </w:t>
            </w:r>
            <w:proofErr w:type="spellStart"/>
            <w:r>
              <w:rPr>
                <w:rFonts w:cs="Arial"/>
                <w:bCs/>
                <w:sz w:val="20"/>
                <w:szCs w:val="20"/>
              </w:rPr>
              <w:t>Hui-chil</w:t>
            </w:r>
            <w:proofErr w:type="spellEnd"/>
            <w:r>
              <w:rPr>
                <w:rFonts w:cs="Arial"/>
                <w:bCs/>
                <w:sz w:val="20"/>
                <w:szCs w:val="20"/>
              </w:rPr>
              <w:t xml:space="preserve"> Laura Wang and Harry Shih</w:t>
            </w:r>
          </w:p>
          <w:p w:rsidR="00806970" w:rsidRPr="005B55FE" w:rsidRDefault="00806970" w:rsidP="005D79DE">
            <w:pPr>
              <w:spacing w:after="0" w:line="240" w:lineRule="auto"/>
              <w:rPr>
                <w:rFonts w:cs="Arial"/>
                <w:bCs/>
                <w:sz w:val="20"/>
                <w:szCs w:val="20"/>
              </w:rPr>
            </w:pPr>
          </w:p>
          <w:p w:rsidR="00CF25AE" w:rsidRPr="00DF1083" w:rsidRDefault="00CF25AE" w:rsidP="005D79DE">
            <w:pPr>
              <w:spacing w:after="0" w:line="240" w:lineRule="exact"/>
              <w:ind w:right="-144"/>
              <w:rPr>
                <w:rFonts w:cs="Arial"/>
                <w:b/>
                <w:bCs/>
                <w:sz w:val="20"/>
                <w:szCs w:val="20"/>
              </w:rPr>
            </w:pPr>
          </w:p>
        </w:tc>
      </w:tr>
    </w:tbl>
    <w:p w:rsidR="002237AA" w:rsidRPr="00DF1083" w:rsidRDefault="002237AA" w:rsidP="00E62275">
      <w:pPr>
        <w:spacing w:after="0" w:line="240" w:lineRule="exact"/>
        <w:ind w:left="-58" w:right="-144"/>
        <w:rPr>
          <w:rFonts w:cs="Arial"/>
          <w:b/>
          <w:bCs/>
          <w:sz w:val="20"/>
          <w:szCs w:val="20"/>
        </w:rPr>
      </w:pPr>
    </w:p>
    <w:p w:rsidR="002237AA" w:rsidRPr="00DF1083" w:rsidRDefault="002237AA" w:rsidP="00E62275">
      <w:pPr>
        <w:spacing w:after="0" w:line="240" w:lineRule="exact"/>
        <w:ind w:left="-58" w:right="-144"/>
        <w:rPr>
          <w:rFonts w:cs="Arial"/>
          <w:b/>
          <w:bCs/>
          <w:sz w:val="20"/>
          <w:szCs w:val="20"/>
        </w:rPr>
      </w:pPr>
    </w:p>
    <w:p w:rsidR="00E839E7" w:rsidRPr="00DF1083" w:rsidRDefault="00E839E7" w:rsidP="00E62275">
      <w:pPr>
        <w:spacing w:after="0" w:line="240" w:lineRule="exact"/>
        <w:ind w:left="-58" w:right="-144"/>
        <w:rPr>
          <w:rFonts w:cs="Arial"/>
          <w:b/>
          <w:bCs/>
          <w:sz w:val="20"/>
          <w:szCs w:val="20"/>
        </w:rPr>
      </w:pPr>
    </w:p>
    <w:p w:rsidR="00E839E7" w:rsidRPr="00DF1083" w:rsidRDefault="00E839E7" w:rsidP="00E62275">
      <w:pPr>
        <w:spacing w:after="0" w:line="240" w:lineRule="exact"/>
        <w:ind w:left="-58" w:right="-144"/>
        <w:rPr>
          <w:rFonts w:cs="Arial"/>
          <w:b/>
          <w:bCs/>
          <w:sz w:val="20"/>
          <w:szCs w:val="20"/>
        </w:rPr>
      </w:pPr>
    </w:p>
    <w:p w:rsidR="00E839E7" w:rsidRPr="00DF1083" w:rsidRDefault="00E839E7" w:rsidP="00E62275">
      <w:pPr>
        <w:spacing w:after="0" w:line="240" w:lineRule="exact"/>
        <w:ind w:left="-58" w:right="-144"/>
        <w:rPr>
          <w:rFonts w:cs="Arial"/>
          <w:b/>
          <w:bCs/>
          <w:sz w:val="20"/>
          <w:szCs w:val="20"/>
        </w:rPr>
      </w:pPr>
    </w:p>
    <w:p w:rsidR="00E839E7" w:rsidRPr="00DF1083" w:rsidRDefault="00E839E7" w:rsidP="00E62275">
      <w:pPr>
        <w:spacing w:after="0" w:line="240" w:lineRule="exact"/>
        <w:ind w:left="-58" w:right="-144"/>
        <w:rPr>
          <w:rFonts w:cs="Arial"/>
          <w:b/>
          <w:bCs/>
          <w:sz w:val="20"/>
          <w:szCs w:val="20"/>
        </w:rPr>
      </w:pPr>
    </w:p>
    <w:p w:rsidR="00E839E7" w:rsidRPr="00DF1083" w:rsidRDefault="00E839E7" w:rsidP="00E62275">
      <w:pPr>
        <w:spacing w:after="0" w:line="240" w:lineRule="exact"/>
        <w:ind w:left="-58" w:right="-144"/>
        <w:rPr>
          <w:rFonts w:cs="Arial"/>
          <w:b/>
          <w:bCs/>
          <w:sz w:val="20"/>
          <w:szCs w:val="20"/>
        </w:rPr>
      </w:pPr>
    </w:p>
    <w:p w:rsidR="002237AA" w:rsidRPr="00DF1083" w:rsidRDefault="002237AA" w:rsidP="00E62275">
      <w:pPr>
        <w:spacing w:after="0" w:line="240" w:lineRule="exact"/>
        <w:ind w:left="-58" w:right="-144"/>
        <w:rPr>
          <w:rFonts w:cs="Arial"/>
          <w:b/>
          <w:bCs/>
          <w:sz w:val="20"/>
          <w:szCs w:val="20"/>
        </w:rPr>
      </w:pPr>
    </w:p>
    <w:p w:rsidR="002237AA" w:rsidRPr="00DF1083" w:rsidRDefault="002237AA" w:rsidP="00B772CA">
      <w:pPr>
        <w:spacing w:after="0" w:line="240" w:lineRule="exact"/>
        <w:ind w:right="-144"/>
        <w:rPr>
          <w:rFonts w:cs="Arial"/>
          <w:b/>
          <w:bCs/>
          <w:sz w:val="20"/>
          <w:szCs w:val="20"/>
        </w:rPr>
      </w:pPr>
      <w:r w:rsidRPr="00DF1083">
        <w:rPr>
          <w:rFonts w:cs="Arial"/>
          <w:b/>
          <w:bCs/>
          <w:sz w:val="20"/>
          <w:szCs w:val="20"/>
        </w:rPr>
        <w:t>Course Essential Question:</w:t>
      </w:r>
      <w:r w:rsidR="007472F6">
        <w:rPr>
          <w:rFonts w:cs="Arial"/>
          <w:b/>
          <w:bCs/>
          <w:sz w:val="20"/>
          <w:szCs w:val="20"/>
        </w:rPr>
        <w:t xml:space="preserve"> What do we want our children to learn in an integrated curriculum, not to survive but to thrive in an integrated world?</w:t>
      </w:r>
    </w:p>
    <w:p w:rsidR="00B772CA" w:rsidRPr="00DF1083" w:rsidRDefault="00B772CA" w:rsidP="00B772CA">
      <w:pPr>
        <w:spacing w:after="0" w:line="240" w:lineRule="exact"/>
        <w:ind w:right="-144"/>
        <w:rPr>
          <w:rFonts w:cs="Arial"/>
          <w:b/>
          <w:bCs/>
          <w:sz w:val="20"/>
          <w:szCs w:val="20"/>
        </w:rPr>
      </w:pPr>
    </w:p>
    <w:p w:rsidR="00B772CA" w:rsidRPr="00DF1083" w:rsidRDefault="00B772CA" w:rsidP="00B772CA">
      <w:pPr>
        <w:spacing w:after="0" w:line="240" w:lineRule="exact"/>
        <w:ind w:left="-58" w:right="-144"/>
        <w:rPr>
          <w:rFonts w:cs="Arial"/>
          <w:b/>
          <w:bCs/>
          <w:sz w:val="20"/>
          <w:szCs w:val="20"/>
        </w:rPr>
      </w:pPr>
      <w:r w:rsidRPr="00DF1083">
        <w:rPr>
          <w:rFonts w:cs="Arial"/>
          <w:b/>
          <w:bCs/>
          <w:sz w:val="20"/>
          <w:szCs w:val="20"/>
        </w:rPr>
        <w:t xml:space="preserve">Course calendar: </w:t>
      </w:r>
      <w:r w:rsidR="00E77655">
        <w:rPr>
          <w:rFonts w:cs="Arial"/>
          <w:b/>
          <w:bCs/>
          <w:sz w:val="20"/>
          <w:szCs w:val="20"/>
        </w:rPr>
        <w:t xml:space="preserve"> </w:t>
      </w:r>
      <w:r w:rsidR="00E77655">
        <w:rPr>
          <w:rFonts w:cs="Arial"/>
          <w:b/>
          <w:bCs/>
          <w:sz w:val="20"/>
          <w:szCs w:val="20"/>
          <w:highlight w:val="yellow"/>
        </w:rPr>
        <w:t>(Highlighted assignments are</w:t>
      </w:r>
      <w:r w:rsidR="00E77655" w:rsidRPr="00E77655">
        <w:rPr>
          <w:rFonts w:cs="Arial"/>
          <w:b/>
          <w:bCs/>
          <w:sz w:val="20"/>
          <w:szCs w:val="20"/>
          <w:highlight w:val="yellow"/>
        </w:rPr>
        <w:t xml:space="preserve"> to be done at home or in your field experience.  Please write reflections </w:t>
      </w:r>
      <w:proofErr w:type="gramStart"/>
      <w:r w:rsidR="00E77655" w:rsidRPr="00E77655">
        <w:rPr>
          <w:rFonts w:cs="Arial"/>
          <w:b/>
          <w:bCs/>
          <w:sz w:val="20"/>
          <w:szCs w:val="20"/>
          <w:highlight w:val="yellow"/>
        </w:rPr>
        <w:t>on  all</w:t>
      </w:r>
      <w:proofErr w:type="gramEnd"/>
      <w:r w:rsidR="00E77655" w:rsidRPr="00E77655">
        <w:rPr>
          <w:rFonts w:cs="Arial"/>
          <w:b/>
          <w:bCs/>
          <w:sz w:val="20"/>
          <w:szCs w:val="20"/>
          <w:highlight w:val="yellow"/>
        </w:rPr>
        <w:t xml:space="preserve"> reading assignments and field experience activities.)</w:t>
      </w:r>
    </w:p>
    <w:p w:rsidR="00B772CA" w:rsidRPr="00DF1083" w:rsidRDefault="00043B99" w:rsidP="00B772CA">
      <w:pPr>
        <w:spacing w:after="0" w:line="240" w:lineRule="exact"/>
        <w:ind w:right="-144"/>
        <w:rPr>
          <w:rFonts w:cs="Arial"/>
          <w:b/>
          <w:bCs/>
          <w:sz w:val="20"/>
          <w:szCs w:val="20"/>
        </w:rPr>
      </w:pPr>
      <w:r w:rsidRPr="00E97E0B">
        <w:rPr>
          <w:rFonts w:cs="Arial"/>
          <w:b/>
          <w:bCs/>
          <w:sz w:val="20"/>
          <w:szCs w:val="20"/>
          <w:highlight w:val="yellow"/>
        </w:rPr>
        <w:t xml:space="preserve">You will need to email me </w:t>
      </w:r>
      <w:proofErr w:type="gramStart"/>
      <w:r w:rsidRPr="00E97E0B">
        <w:rPr>
          <w:rFonts w:cs="Arial"/>
          <w:b/>
          <w:bCs/>
          <w:sz w:val="20"/>
          <w:szCs w:val="20"/>
          <w:highlight w:val="yellow"/>
        </w:rPr>
        <w:t>your  lesson</w:t>
      </w:r>
      <w:proofErr w:type="gramEnd"/>
      <w:r w:rsidRPr="00E97E0B">
        <w:rPr>
          <w:rFonts w:cs="Arial"/>
          <w:b/>
          <w:bCs/>
          <w:sz w:val="20"/>
          <w:szCs w:val="20"/>
          <w:highlight w:val="yellow"/>
        </w:rPr>
        <w:t xml:space="preserve"> plans completed on the NC template the week you teach your lesson</w:t>
      </w:r>
      <w:r w:rsidR="00E97E0B" w:rsidRPr="00E97E0B">
        <w:rPr>
          <w:rFonts w:cs="Arial"/>
          <w:b/>
          <w:bCs/>
          <w:sz w:val="20"/>
          <w:szCs w:val="20"/>
          <w:highlight w:val="yellow"/>
        </w:rPr>
        <w:t>.</w:t>
      </w:r>
    </w:p>
    <w:p w:rsidR="002237AA" w:rsidRPr="00DF1083" w:rsidRDefault="002237AA" w:rsidP="00E62275">
      <w:pPr>
        <w:spacing w:after="0" w:line="240" w:lineRule="exact"/>
        <w:ind w:left="-58" w:right="-144"/>
        <w:rPr>
          <w:rFonts w:cs="Arial"/>
          <w:b/>
          <w:bCs/>
          <w:sz w:val="20"/>
          <w:szCs w:val="20"/>
        </w:rPr>
      </w:pPr>
    </w:p>
    <w:tbl>
      <w:tblPr>
        <w:tblW w:w="108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832"/>
        <w:gridCol w:w="1085"/>
        <w:gridCol w:w="2078"/>
        <w:gridCol w:w="6889"/>
      </w:tblGrid>
      <w:tr w:rsidR="0018453A" w:rsidRPr="00DF1083" w:rsidTr="0026090E">
        <w:trPr>
          <w:trHeight w:val="404"/>
        </w:trPr>
        <w:tc>
          <w:tcPr>
            <w:tcW w:w="832" w:type="dxa"/>
            <w:vAlign w:val="center"/>
          </w:tcPr>
          <w:p w:rsidR="002237AA" w:rsidRPr="00DF1083" w:rsidRDefault="002237AA" w:rsidP="0018453A">
            <w:pPr>
              <w:spacing w:after="0" w:line="200" w:lineRule="exact"/>
              <w:rPr>
                <w:rFonts w:cs="Arial"/>
                <w:b/>
                <w:sz w:val="20"/>
                <w:szCs w:val="20"/>
              </w:rPr>
            </w:pPr>
            <w:r w:rsidRPr="00DF1083">
              <w:rPr>
                <w:rFonts w:cs="Arial"/>
                <w:b/>
                <w:sz w:val="20"/>
                <w:szCs w:val="20"/>
              </w:rPr>
              <w:t>Class</w:t>
            </w:r>
          </w:p>
        </w:tc>
        <w:tc>
          <w:tcPr>
            <w:tcW w:w="1085" w:type="dxa"/>
            <w:vAlign w:val="center"/>
          </w:tcPr>
          <w:p w:rsidR="002237AA" w:rsidRPr="00DF1083" w:rsidRDefault="002237AA" w:rsidP="0018453A">
            <w:pPr>
              <w:spacing w:after="0" w:line="200" w:lineRule="exact"/>
              <w:rPr>
                <w:rFonts w:cs="Arial"/>
                <w:b/>
                <w:sz w:val="20"/>
                <w:szCs w:val="20"/>
              </w:rPr>
            </w:pPr>
            <w:r w:rsidRPr="00DF1083">
              <w:rPr>
                <w:rFonts w:cs="Arial"/>
                <w:b/>
                <w:sz w:val="20"/>
                <w:szCs w:val="20"/>
              </w:rPr>
              <w:t>Date</w:t>
            </w:r>
          </w:p>
        </w:tc>
        <w:tc>
          <w:tcPr>
            <w:tcW w:w="2078" w:type="dxa"/>
            <w:vAlign w:val="center"/>
          </w:tcPr>
          <w:p w:rsidR="002237AA" w:rsidRPr="00DF1083" w:rsidRDefault="002237AA" w:rsidP="0018453A">
            <w:pPr>
              <w:spacing w:after="0" w:line="200" w:lineRule="exact"/>
              <w:rPr>
                <w:rFonts w:cs="Arial"/>
                <w:b/>
                <w:sz w:val="20"/>
                <w:szCs w:val="20"/>
              </w:rPr>
            </w:pPr>
            <w:r w:rsidRPr="00DF1083">
              <w:rPr>
                <w:rFonts w:cs="Arial"/>
                <w:b/>
                <w:sz w:val="20"/>
                <w:szCs w:val="20"/>
              </w:rPr>
              <w:t>Topic/Activity</w:t>
            </w:r>
          </w:p>
        </w:tc>
        <w:tc>
          <w:tcPr>
            <w:tcW w:w="6889" w:type="dxa"/>
            <w:vAlign w:val="center"/>
          </w:tcPr>
          <w:p w:rsidR="0018453A" w:rsidRPr="00DF1083" w:rsidRDefault="002237AA" w:rsidP="0018453A">
            <w:pPr>
              <w:spacing w:after="0" w:line="200" w:lineRule="exact"/>
              <w:rPr>
                <w:rFonts w:cs="Arial"/>
                <w:b/>
                <w:sz w:val="20"/>
                <w:szCs w:val="20"/>
              </w:rPr>
            </w:pPr>
            <w:r w:rsidRPr="00DF1083">
              <w:rPr>
                <w:rFonts w:cs="Arial"/>
                <w:b/>
                <w:sz w:val="20"/>
                <w:szCs w:val="20"/>
              </w:rPr>
              <w:t>Assignments for next class</w:t>
            </w:r>
          </w:p>
          <w:p w:rsidR="002237AA" w:rsidRPr="00DF1083" w:rsidRDefault="002237AA" w:rsidP="0018453A">
            <w:pPr>
              <w:spacing w:after="0" w:line="200" w:lineRule="exact"/>
              <w:rPr>
                <w:rFonts w:cs="Arial"/>
                <w:b/>
                <w:sz w:val="20"/>
                <w:szCs w:val="20"/>
              </w:rPr>
            </w:pPr>
            <w:r w:rsidRPr="00DF1083">
              <w:rPr>
                <w:rFonts w:cs="Arial"/>
                <w:b/>
                <w:sz w:val="20"/>
                <w:szCs w:val="20"/>
              </w:rPr>
              <w:t>(</w:t>
            </w:r>
            <w:r w:rsidRPr="00DF1083">
              <w:rPr>
                <w:rFonts w:cs="Arial"/>
                <w:i/>
                <w:sz w:val="20"/>
                <w:szCs w:val="20"/>
              </w:rPr>
              <w:t>assignments may be adjusted as necessary)</w:t>
            </w:r>
          </w:p>
        </w:tc>
      </w:tr>
      <w:tr w:rsidR="0018453A" w:rsidRPr="00DF1083" w:rsidTr="0026090E">
        <w:trPr>
          <w:trHeight w:val="1396"/>
        </w:trPr>
        <w:tc>
          <w:tcPr>
            <w:tcW w:w="832" w:type="dxa"/>
            <w:vAlign w:val="center"/>
          </w:tcPr>
          <w:p w:rsidR="002237AA" w:rsidRPr="00DF1083" w:rsidRDefault="0018453A" w:rsidP="0018453A">
            <w:pPr>
              <w:spacing w:after="0" w:line="200" w:lineRule="exact"/>
              <w:rPr>
                <w:rFonts w:cs="Arial"/>
                <w:sz w:val="20"/>
                <w:szCs w:val="20"/>
              </w:rPr>
            </w:pPr>
            <w:r w:rsidRPr="00DF1083">
              <w:rPr>
                <w:rFonts w:cs="Arial"/>
                <w:sz w:val="20"/>
                <w:szCs w:val="20"/>
              </w:rPr>
              <w:t>1</w:t>
            </w:r>
          </w:p>
        </w:tc>
        <w:tc>
          <w:tcPr>
            <w:tcW w:w="1085" w:type="dxa"/>
            <w:vAlign w:val="center"/>
          </w:tcPr>
          <w:p w:rsidR="002237AA" w:rsidRDefault="001F0DEF" w:rsidP="006902BF">
            <w:pPr>
              <w:spacing w:after="0" w:line="200" w:lineRule="exact"/>
              <w:rPr>
                <w:rFonts w:cs="Arial"/>
                <w:sz w:val="20"/>
                <w:szCs w:val="20"/>
              </w:rPr>
            </w:pPr>
            <w:r>
              <w:rPr>
                <w:rFonts w:cs="Arial"/>
                <w:sz w:val="20"/>
                <w:szCs w:val="20"/>
              </w:rPr>
              <w:t>Jan.29</w:t>
            </w:r>
          </w:p>
          <w:p w:rsidR="00537DF2" w:rsidRPr="00537DF2" w:rsidRDefault="00537DF2" w:rsidP="006902BF">
            <w:pPr>
              <w:spacing w:after="0" w:line="200" w:lineRule="exact"/>
              <w:rPr>
                <w:rFonts w:cs="Arial"/>
                <w:sz w:val="20"/>
                <w:szCs w:val="20"/>
                <w:highlight w:val="red"/>
              </w:rPr>
            </w:pPr>
            <w:r w:rsidRPr="00537DF2">
              <w:rPr>
                <w:rFonts w:cs="Arial"/>
                <w:sz w:val="20"/>
                <w:szCs w:val="20"/>
                <w:highlight w:val="red"/>
              </w:rPr>
              <w:t>(bring  computer</w:t>
            </w:r>
          </w:p>
          <w:p w:rsidR="00537DF2" w:rsidRPr="00DF1083" w:rsidRDefault="00537DF2" w:rsidP="006902BF">
            <w:pPr>
              <w:spacing w:after="0" w:line="200" w:lineRule="exact"/>
              <w:rPr>
                <w:rFonts w:cs="Arial"/>
                <w:sz w:val="20"/>
                <w:szCs w:val="20"/>
              </w:rPr>
            </w:pPr>
            <w:r w:rsidRPr="00537DF2">
              <w:rPr>
                <w:rFonts w:cs="Arial"/>
                <w:sz w:val="20"/>
                <w:szCs w:val="20"/>
                <w:highlight w:val="red"/>
              </w:rPr>
              <w:t>To class)</w:t>
            </w:r>
          </w:p>
        </w:tc>
        <w:tc>
          <w:tcPr>
            <w:tcW w:w="2078" w:type="dxa"/>
            <w:vAlign w:val="center"/>
          </w:tcPr>
          <w:p w:rsidR="002237AA" w:rsidRPr="00DF1083" w:rsidRDefault="006902BF" w:rsidP="0018453A">
            <w:pPr>
              <w:spacing w:after="0" w:line="200" w:lineRule="exact"/>
              <w:rPr>
                <w:rFonts w:cs="Arial"/>
                <w:sz w:val="20"/>
                <w:szCs w:val="20"/>
              </w:rPr>
            </w:pPr>
            <w:r w:rsidRPr="00DF1083">
              <w:rPr>
                <w:rFonts w:cs="Arial"/>
                <w:sz w:val="20"/>
                <w:szCs w:val="20"/>
              </w:rPr>
              <w:t>Overview of Syllabus</w:t>
            </w:r>
          </w:p>
          <w:p w:rsidR="006902BF" w:rsidRPr="00DF1083" w:rsidRDefault="006902BF" w:rsidP="0018453A">
            <w:pPr>
              <w:spacing w:after="0" w:line="200" w:lineRule="exact"/>
              <w:rPr>
                <w:rFonts w:cs="Arial"/>
                <w:sz w:val="20"/>
                <w:szCs w:val="20"/>
              </w:rPr>
            </w:pPr>
            <w:r w:rsidRPr="00DF1083">
              <w:rPr>
                <w:rFonts w:cs="Arial"/>
                <w:sz w:val="20"/>
                <w:szCs w:val="20"/>
              </w:rPr>
              <w:t>Introduction: The Early Childhood Curriculum: Inquiry Learning Through Integration</w:t>
            </w:r>
          </w:p>
        </w:tc>
        <w:tc>
          <w:tcPr>
            <w:tcW w:w="6889" w:type="dxa"/>
            <w:vAlign w:val="center"/>
          </w:tcPr>
          <w:p w:rsidR="002237AA" w:rsidRPr="00DF1083" w:rsidRDefault="006902BF" w:rsidP="0018453A">
            <w:pPr>
              <w:spacing w:after="0" w:line="200" w:lineRule="exact"/>
              <w:rPr>
                <w:rFonts w:cs="Arial"/>
                <w:sz w:val="20"/>
                <w:szCs w:val="20"/>
              </w:rPr>
            </w:pPr>
            <w:proofErr w:type="spellStart"/>
            <w:r w:rsidRPr="00EE75A9">
              <w:rPr>
                <w:rFonts w:cs="Arial"/>
                <w:sz w:val="20"/>
                <w:szCs w:val="20"/>
                <w:highlight w:val="yellow"/>
              </w:rPr>
              <w:t>Rd.</w:t>
            </w:r>
            <w:r w:rsidR="00EE75A9" w:rsidRPr="00EE75A9">
              <w:rPr>
                <w:rFonts w:cs="Arial"/>
                <w:sz w:val="20"/>
                <w:szCs w:val="20"/>
                <w:highlight w:val="yellow"/>
              </w:rPr>
              <w:t>Chapter</w:t>
            </w:r>
            <w:proofErr w:type="spellEnd"/>
            <w:r w:rsidR="00EE75A9" w:rsidRPr="00EE75A9">
              <w:rPr>
                <w:rFonts w:cs="Arial"/>
                <w:sz w:val="20"/>
                <w:szCs w:val="20"/>
                <w:highlight w:val="yellow"/>
              </w:rPr>
              <w:t xml:space="preserve"> 1</w:t>
            </w:r>
            <w:r w:rsidRPr="00EE75A9">
              <w:rPr>
                <w:rFonts w:cs="Arial"/>
                <w:sz w:val="20"/>
                <w:szCs w:val="20"/>
                <w:highlight w:val="yellow"/>
              </w:rPr>
              <w:t xml:space="preserve"> p.</w:t>
            </w:r>
            <w:r w:rsidR="00E77655">
              <w:rPr>
                <w:rFonts w:cs="Arial"/>
                <w:sz w:val="20"/>
                <w:szCs w:val="20"/>
                <w:highlight w:val="yellow"/>
              </w:rPr>
              <w:t xml:space="preserve">7-11 </w:t>
            </w:r>
            <w:r w:rsidR="00E77655" w:rsidRPr="00E77655">
              <w:rPr>
                <w:rFonts w:cs="Arial"/>
                <w:sz w:val="20"/>
                <w:szCs w:val="20"/>
                <w:highlight w:val="yellow"/>
              </w:rPr>
              <w:t>A Brief history</w:t>
            </w:r>
          </w:p>
          <w:p w:rsidR="006902BF" w:rsidRDefault="006902BF" w:rsidP="0018453A">
            <w:pPr>
              <w:spacing w:after="0" w:line="200" w:lineRule="exact"/>
              <w:rPr>
                <w:rFonts w:cs="Arial"/>
                <w:sz w:val="20"/>
                <w:szCs w:val="20"/>
              </w:rPr>
            </w:pPr>
          </w:p>
          <w:p w:rsidR="00011747" w:rsidRDefault="00011747" w:rsidP="0018453A">
            <w:pPr>
              <w:spacing w:after="0" w:line="200" w:lineRule="exact"/>
              <w:rPr>
                <w:rFonts w:cs="Arial"/>
                <w:sz w:val="20"/>
                <w:szCs w:val="20"/>
              </w:rPr>
            </w:pPr>
            <w:r>
              <w:rPr>
                <w:rFonts w:cs="Arial"/>
                <w:sz w:val="20"/>
                <w:szCs w:val="20"/>
              </w:rPr>
              <w:t xml:space="preserve">Writing </w:t>
            </w:r>
            <w:r w:rsidR="00D06CF9">
              <w:rPr>
                <w:rFonts w:cs="Arial"/>
                <w:sz w:val="20"/>
                <w:szCs w:val="20"/>
              </w:rPr>
              <w:t>Lesson Plans</w:t>
            </w:r>
          </w:p>
          <w:p w:rsidR="00D87B68" w:rsidRPr="00DF1083" w:rsidRDefault="00D87B68" w:rsidP="0018453A">
            <w:pPr>
              <w:spacing w:after="0" w:line="200" w:lineRule="exact"/>
              <w:rPr>
                <w:rFonts w:cs="Arial"/>
                <w:sz w:val="20"/>
                <w:szCs w:val="20"/>
              </w:rPr>
            </w:pPr>
            <w:r>
              <w:rPr>
                <w:rFonts w:cs="Arial"/>
                <w:sz w:val="20"/>
                <w:szCs w:val="20"/>
              </w:rPr>
              <w:t>Field trip discussion</w:t>
            </w:r>
          </w:p>
        </w:tc>
      </w:tr>
      <w:tr w:rsidR="0018453A" w:rsidRPr="00DF1083" w:rsidTr="0026090E">
        <w:trPr>
          <w:trHeight w:val="202"/>
        </w:trPr>
        <w:tc>
          <w:tcPr>
            <w:tcW w:w="832" w:type="dxa"/>
            <w:vAlign w:val="center"/>
          </w:tcPr>
          <w:p w:rsidR="002237AA" w:rsidRPr="00DF1083" w:rsidRDefault="002237AA" w:rsidP="0018453A">
            <w:pPr>
              <w:spacing w:after="0" w:line="200" w:lineRule="exact"/>
              <w:rPr>
                <w:rFonts w:cs="Arial"/>
                <w:sz w:val="20"/>
                <w:szCs w:val="20"/>
              </w:rPr>
            </w:pPr>
          </w:p>
        </w:tc>
        <w:tc>
          <w:tcPr>
            <w:tcW w:w="1085" w:type="dxa"/>
            <w:vAlign w:val="center"/>
          </w:tcPr>
          <w:p w:rsidR="002237AA" w:rsidRPr="00DF1083" w:rsidRDefault="002237AA" w:rsidP="0018453A">
            <w:pPr>
              <w:spacing w:after="0" w:line="200" w:lineRule="exact"/>
              <w:rPr>
                <w:rFonts w:cs="Arial"/>
                <w:sz w:val="20"/>
                <w:szCs w:val="20"/>
              </w:rPr>
            </w:pPr>
          </w:p>
        </w:tc>
        <w:tc>
          <w:tcPr>
            <w:tcW w:w="2078" w:type="dxa"/>
            <w:vAlign w:val="center"/>
          </w:tcPr>
          <w:p w:rsidR="002237AA" w:rsidRPr="00DF1083" w:rsidRDefault="006902BF" w:rsidP="0018453A">
            <w:pPr>
              <w:spacing w:after="0" w:line="200" w:lineRule="exact"/>
              <w:rPr>
                <w:rFonts w:cs="Arial"/>
                <w:sz w:val="20"/>
                <w:szCs w:val="20"/>
              </w:rPr>
            </w:pPr>
            <w:r w:rsidRPr="00DF1083">
              <w:rPr>
                <w:rFonts w:cs="Arial"/>
                <w:sz w:val="20"/>
                <w:szCs w:val="20"/>
              </w:rPr>
              <w:t>Chapter 1</w:t>
            </w:r>
          </w:p>
        </w:tc>
        <w:tc>
          <w:tcPr>
            <w:tcW w:w="6889" w:type="dxa"/>
            <w:vAlign w:val="center"/>
          </w:tcPr>
          <w:p w:rsidR="002237AA" w:rsidRPr="00DF1083" w:rsidRDefault="00E77655" w:rsidP="0018453A">
            <w:pPr>
              <w:spacing w:after="0" w:line="200" w:lineRule="exact"/>
              <w:rPr>
                <w:rFonts w:cs="Arial"/>
                <w:sz w:val="20"/>
                <w:szCs w:val="20"/>
              </w:rPr>
            </w:pPr>
            <w:r w:rsidRPr="00E77655">
              <w:rPr>
                <w:rFonts w:cs="Arial"/>
                <w:sz w:val="20"/>
                <w:szCs w:val="20"/>
                <w:highlight w:val="yellow"/>
              </w:rPr>
              <w:t xml:space="preserve">p. 23 </w:t>
            </w:r>
            <w:r w:rsidR="00EB309C" w:rsidRPr="00E77655">
              <w:rPr>
                <w:rFonts w:cs="Arial"/>
                <w:sz w:val="20"/>
                <w:szCs w:val="20"/>
                <w:highlight w:val="yellow"/>
              </w:rPr>
              <w:t>To Do: field ex.</w:t>
            </w:r>
            <w:r w:rsidRPr="00E77655">
              <w:rPr>
                <w:rFonts w:cs="Arial"/>
                <w:sz w:val="20"/>
                <w:szCs w:val="20"/>
                <w:highlight w:val="yellow"/>
              </w:rPr>
              <w:t xml:space="preserve">- no. 1 and 2 </w:t>
            </w:r>
            <w:r w:rsidR="00866523" w:rsidRPr="00E77655">
              <w:rPr>
                <w:rFonts w:cs="Arial"/>
                <w:sz w:val="20"/>
                <w:szCs w:val="20"/>
                <w:highlight w:val="yellow"/>
              </w:rPr>
              <w:t>social behaviors</w:t>
            </w:r>
          </w:p>
        </w:tc>
      </w:tr>
      <w:tr w:rsidR="0018453A" w:rsidRPr="00DF1083" w:rsidTr="0026090E">
        <w:trPr>
          <w:trHeight w:val="387"/>
        </w:trPr>
        <w:tc>
          <w:tcPr>
            <w:tcW w:w="832" w:type="dxa"/>
            <w:vAlign w:val="center"/>
          </w:tcPr>
          <w:p w:rsidR="002237AA" w:rsidRPr="00DF1083" w:rsidRDefault="002237AA" w:rsidP="0018453A">
            <w:pPr>
              <w:spacing w:after="0" w:line="200" w:lineRule="exact"/>
              <w:rPr>
                <w:rFonts w:cs="Arial"/>
                <w:sz w:val="20"/>
                <w:szCs w:val="20"/>
              </w:rPr>
            </w:pPr>
          </w:p>
        </w:tc>
        <w:tc>
          <w:tcPr>
            <w:tcW w:w="1085" w:type="dxa"/>
            <w:vAlign w:val="center"/>
          </w:tcPr>
          <w:p w:rsidR="002237AA" w:rsidRPr="00DF1083" w:rsidRDefault="002237AA" w:rsidP="0018453A">
            <w:pPr>
              <w:spacing w:after="0" w:line="200" w:lineRule="exact"/>
              <w:rPr>
                <w:rFonts w:cs="Arial"/>
                <w:sz w:val="20"/>
                <w:szCs w:val="20"/>
              </w:rPr>
            </w:pPr>
          </w:p>
        </w:tc>
        <w:tc>
          <w:tcPr>
            <w:tcW w:w="2078" w:type="dxa"/>
            <w:vAlign w:val="center"/>
          </w:tcPr>
          <w:p w:rsidR="002237AA" w:rsidRPr="00DF1083" w:rsidRDefault="00597DC3" w:rsidP="0018453A">
            <w:pPr>
              <w:spacing w:after="0" w:line="200" w:lineRule="exact"/>
              <w:rPr>
                <w:rFonts w:cs="Arial"/>
                <w:sz w:val="20"/>
                <w:szCs w:val="20"/>
              </w:rPr>
            </w:pPr>
            <w:r>
              <w:rPr>
                <w:rFonts w:cs="Arial"/>
                <w:sz w:val="20"/>
                <w:szCs w:val="20"/>
              </w:rPr>
              <w:t>Chapter 2</w:t>
            </w:r>
          </w:p>
        </w:tc>
        <w:tc>
          <w:tcPr>
            <w:tcW w:w="6889" w:type="dxa"/>
            <w:vAlign w:val="center"/>
          </w:tcPr>
          <w:p w:rsidR="002237AA" w:rsidRPr="00DF1083" w:rsidRDefault="00866523" w:rsidP="0018453A">
            <w:pPr>
              <w:spacing w:after="0" w:line="200" w:lineRule="exact"/>
              <w:rPr>
                <w:rFonts w:cs="Arial"/>
                <w:sz w:val="20"/>
                <w:szCs w:val="20"/>
              </w:rPr>
            </w:pPr>
            <w:r w:rsidRPr="00DF1083">
              <w:rPr>
                <w:rFonts w:cs="Arial"/>
                <w:sz w:val="20"/>
                <w:szCs w:val="20"/>
              </w:rPr>
              <w:t>p. 12-18 – outline developmental stages</w:t>
            </w:r>
          </w:p>
          <w:p w:rsidR="00866523" w:rsidRPr="00DF1083" w:rsidRDefault="00866523" w:rsidP="0018453A">
            <w:pPr>
              <w:spacing w:after="0" w:line="200" w:lineRule="exact"/>
              <w:rPr>
                <w:rFonts w:cs="Arial"/>
                <w:sz w:val="20"/>
                <w:szCs w:val="20"/>
              </w:rPr>
            </w:pPr>
          </w:p>
        </w:tc>
      </w:tr>
      <w:tr w:rsidR="0018453A" w:rsidRPr="00DF1083" w:rsidTr="0026090E">
        <w:trPr>
          <w:trHeight w:val="334"/>
        </w:trPr>
        <w:tc>
          <w:tcPr>
            <w:tcW w:w="832" w:type="dxa"/>
            <w:vAlign w:val="center"/>
          </w:tcPr>
          <w:p w:rsidR="002237AA" w:rsidRPr="00DF1083" w:rsidRDefault="002237AA" w:rsidP="0018453A">
            <w:pPr>
              <w:spacing w:after="0" w:line="200" w:lineRule="exact"/>
              <w:rPr>
                <w:rFonts w:cs="Arial"/>
                <w:sz w:val="20"/>
                <w:szCs w:val="20"/>
              </w:rPr>
            </w:pPr>
          </w:p>
        </w:tc>
        <w:tc>
          <w:tcPr>
            <w:tcW w:w="1085" w:type="dxa"/>
            <w:vAlign w:val="center"/>
          </w:tcPr>
          <w:p w:rsidR="002237AA" w:rsidRPr="00DF1083" w:rsidRDefault="002237AA" w:rsidP="0018453A">
            <w:pPr>
              <w:spacing w:after="0" w:line="200" w:lineRule="exact"/>
              <w:rPr>
                <w:rFonts w:cs="Arial"/>
                <w:sz w:val="20"/>
                <w:szCs w:val="20"/>
              </w:rPr>
            </w:pPr>
          </w:p>
        </w:tc>
        <w:tc>
          <w:tcPr>
            <w:tcW w:w="2078" w:type="dxa"/>
            <w:vAlign w:val="center"/>
          </w:tcPr>
          <w:p w:rsidR="00EB309C" w:rsidRDefault="00597DC3" w:rsidP="0018453A">
            <w:pPr>
              <w:spacing w:after="0" w:line="200" w:lineRule="exact"/>
              <w:rPr>
                <w:rFonts w:cs="Arial"/>
                <w:sz w:val="20"/>
                <w:szCs w:val="20"/>
              </w:rPr>
            </w:pPr>
            <w:r>
              <w:rPr>
                <w:rFonts w:cs="Arial"/>
                <w:sz w:val="20"/>
                <w:szCs w:val="20"/>
              </w:rPr>
              <w:t>Chapter 2</w:t>
            </w:r>
          </w:p>
          <w:p w:rsidR="00597DC3" w:rsidRDefault="00597DC3" w:rsidP="0018453A">
            <w:pPr>
              <w:spacing w:after="0" w:line="200" w:lineRule="exact"/>
              <w:rPr>
                <w:rFonts w:cs="Arial"/>
                <w:sz w:val="20"/>
                <w:szCs w:val="20"/>
              </w:rPr>
            </w:pPr>
            <w:proofErr w:type="spellStart"/>
            <w:r>
              <w:rPr>
                <w:rFonts w:cs="Arial"/>
                <w:sz w:val="20"/>
                <w:szCs w:val="20"/>
              </w:rPr>
              <w:t>Activity</w:t>
            </w:r>
            <w:proofErr w:type="gramStart"/>
            <w:r>
              <w:rPr>
                <w:rFonts w:cs="Arial"/>
                <w:sz w:val="20"/>
                <w:szCs w:val="20"/>
              </w:rPr>
              <w:t>:Who</w:t>
            </w:r>
            <w:proofErr w:type="spellEnd"/>
            <w:proofErr w:type="gramEnd"/>
            <w:r>
              <w:rPr>
                <w:rFonts w:cs="Arial"/>
                <w:sz w:val="20"/>
                <w:szCs w:val="20"/>
              </w:rPr>
              <w:t xml:space="preserve"> Am I?</w:t>
            </w:r>
          </w:p>
          <w:p w:rsidR="002237AA" w:rsidRPr="00DF1083" w:rsidRDefault="002237AA" w:rsidP="0018453A">
            <w:pPr>
              <w:spacing w:after="0" w:line="200" w:lineRule="exact"/>
              <w:rPr>
                <w:rFonts w:cs="Arial"/>
                <w:sz w:val="20"/>
                <w:szCs w:val="20"/>
              </w:rPr>
            </w:pPr>
          </w:p>
        </w:tc>
        <w:tc>
          <w:tcPr>
            <w:tcW w:w="6889" w:type="dxa"/>
            <w:vAlign w:val="center"/>
          </w:tcPr>
          <w:p w:rsidR="002237AA" w:rsidRPr="00DF1083" w:rsidRDefault="00613798" w:rsidP="0018453A">
            <w:pPr>
              <w:spacing w:after="0" w:line="200" w:lineRule="exact"/>
              <w:rPr>
                <w:rFonts w:cs="Arial"/>
                <w:sz w:val="20"/>
                <w:szCs w:val="20"/>
              </w:rPr>
            </w:pPr>
            <w:r>
              <w:rPr>
                <w:rFonts w:cs="Arial"/>
                <w:sz w:val="20"/>
                <w:szCs w:val="20"/>
                <w:highlight w:val="yellow"/>
              </w:rPr>
              <w:t>Rd. Ch. 2 p.</w:t>
            </w:r>
            <w:r w:rsidRPr="00613798">
              <w:rPr>
                <w:rFonts w:cs="Arial"/>
                <w:sz w:val="20"/>
                <w:szCs w:val="20"/>
                <w:highlight w:val="yellow"/>
              </w:rPr>
              <w:t>54-top of 57</w:t>
            </w:r>
          </w:p>
          <w:p w:rsidR="00CE5C3C" w:rsidRPr="00DF1083" w:rsidRDefault="00CE5C3C" w:rsidP="0018453A">
            <w:pPr>
              <w:spacing w:after="0" w:line="200" w:lineRule="exact"/>
              <w:rPr>
                <w:rFonts w:cs="Arial"/>
                <w:sz w:val="20"/>
                <w:szCs w:val="20"/>
              </w:rPr>
            </w:pPr>
            <w:r w:rsidRPr="00DF1083">
              <w:rPr>
                <w:rFonts w:cs="Arial"/>
                <w:sz w:val="20"/>
                <w:szCs w:val="20"/>
              </w:rPr>
              <w:t xml:space="preserve">p. 58 To Do: no. 4 </w:t>
            </w:r>
          </w:p>
        </w:tc>
      </w:tr>
      <w:tr w:rsidR="0018453A" w:rsidRPr="00DF1083" w:rsidTr="0026090E">
        <w:trPr>
          <w:trHeight w:val="589"/>
        </w:trPr>
        <w:tc>
          <w:tcPr>
            <w:tcW w:w="832" w:type="dxa"/>
            <w:vAlign w:val="center"/>
          </w:tcPr>
          <w:p w:rsidR="002237AA" w:rsidRPr="00DF1083" w:rsidRDefault="002237AA" w:rsidP="0018453A">
            <w:pPr>
              <w:spacing w:after="0" w:line="200" w:lineRule="exact"/>
              <w:rPr>
                <w:rFonts w:cs="Arial"/>
                <w:sz w:val="20"/>
                <w:szCs w:val="20"/>
              </w:rPr>
            </w:pPr>
          </w:p>
        </w:tc>
        <w:tc>
          <w:tcPr>
            <w:tcW w:w="1085" w:type="dxa"/>
            <w:vAlign w:val="center"/>
          </w:tcPr>
          <w:p w:rsidR="00CE5C3C" w:rsidRPr="00DF1083" w:rsidRDefault="00CE5C3C" w:rsidP="0018453A">
            <w:pPr>
              <w:spacing w:after="0" w:line="200" w:lineRule="exact"/>
              <w:rPr>
                <w:rFonts w:cs="Arial"/>
                <w:sz w:val="20"/>
                <w:szCs w:val="20"/>
              </w:rPr>
            </w:pPr>
          </w:p>
        </w:tc>
        <w:tc>
          <w:tcPr>
            <w:tcW w:w="2078" w:type="dxa"/>
            <w:vAlign w:val="center"/>
          </w:tcPr>
          <w:p w:rsidR="002237AA" w:rsidRDefault="00DE133F" w:rsidP="0018453A">
            <w:pPr>
              <w:spacing w:after="0" w:line="200" w:lineRule="exact"/>
              <w:rPr>
                <w:rFonts w:cs="Arial"/>
                <w:sz w:val="20"/>
                <w:szCs w:val="20"/>
              </w:rPr>
            </w:pPr>
            <w:r w:rsidRPr="00DF1083">
              <w:rPr>
                <w:rFonts w:cs="Arial"/>
                <w:sz w:val="20"/>
                <w:szCs w:val="20"/>
              </w:rPr>
              <w:t>C</w:t>
            </w:r>
            <w:r w:rsidR="00597DC3">
              <w:rPr>
                <w:rFonts w:cs="Arial"/>
                <w:sz w:val="20"/>
                <w:szCs w:val="20"/>
              </w:rPr>
              <w:t>hapter 3</w:t>
            </w:r>
          </w:p>
          <w:p w:rsidR="00597DC3" w:rsidRDefault="00597DC3" w:rsidP="0018453A">
            <w:pPr>
              <w:spacing w:after="0" w:line="200" w:lineRule="exact"/>
              <w:rPr>
                <w:rFonts w:cs="Arial"/>
                <w:sz w:val="20"/>
                <w:szCs w:val="20"/>
              </w:rPr>
            </w:pPr>
            <w:r>
              <w:rPr>
                <w:rFonts w:cs="Arial"/>
                <w:sz w:val="20"/>
                <w:szCs w:val="20"/>
              </w:rPr>
              <w:t>Activity: Standards</w:t>
            </w:r>
          </w:p>
          <w:p w:rsidR="00597DC3" w:rsidRPr="00DF1083" w:rsidRDefault="00597DC3" w:rsidP="0018453A">
            <w:pPr>
              <w:spacing w:after="0" w:line="200" w:lineRule="exact"/>
              <w:rPr>
                <w:rFonts w:cs="Arial"/>
                <w:sz w:val="20"/>
                <w:szCs w:val="20"/>
              </w:rPr>
            </w:pPr>
            <w:r>
              <w:rPr>
                <w:rFonts w:cs="Arial"/>
                <w:sz w:val="20"/>
                <w:szCs w:val="20"/>
              </w:rPr>
              <w:t>How Many?</w:t>
            </w:r>
          </w:p>
        </w:tc>
        <w:tc>
          <w:tcPr>
            <w:tcW w:w="6889" w:type="dxa"/>
            <w:vAlign w:val="center"/>
          </w:tcPr>
          <w:p w:rsidR="002237AA" w:rsidRPr="00DF1083" w:rsidRDefault="00271C8F" w:rsidP="0018453A">
            <w:pPr>
              <w:spacing w:after="0" w:line="200" w:lineRule="exact"/>
              <w:rPr>
                <w:rFonts w:cs="Arial"/>
                <w:sz w:val="20"/>
                <w:szCs w:val="20"/>
              </w:rPr>
            </w:pPr>
            <w:r w:rsidRPr="00DF1083">
              <w:rPr>
                <w:rFonts w:cs="Arial"/>
                <w:sz w:val="20"/>
                <w:szCs w:val="20"/>
              </w:rPr>
              <w:t>p. 57 to discuss no. 1,3</w:t>
            </w:r>
          </w:p>
        </w:tc>
      </w:tr>
      <w:tr w:rsidR="0018453A" w:rsidRPr="00DF1083" w:rsidTr="0026090E">
        <w:trPr>
          <w:trHeight w:val="404"/>
        </w:trPr>
        <w:tc>
          <w:tcPr>
            <w:tcW w:w="832" w:type="dxa"/>
            <w:vAlign w:val="center"/>
          </w:tcPr>
          <w:p w:rsidR="002237AA" w:rsidRPr="00DF1083" w:rsidRDefault="002237AA" w:rsidP="0018453A">
            <w:pPr>
              <w:spacing w:after="0" w:line="200" w:lineRule="exact"/>
              <w:rPr>
                <w:rFonts w:cs="Arial"/>
                <w:sz w:val="20"/>
                <w:szCs w:val="20"/>
              </w:rPr>
            </w:pPr>
          </w:p>
        </w:tc>
        <w:tc>
          <w:tcPr>
            <w:tcW w:w="1085" w:type="dxa"/>
            <w:vAlign w:val="center"/>
          </w:tcPr>
          <w:p w:rsidR="002237AA" w:rsidRPr="00DF1083" w:rsidRDefault="002237AA" w:rsidP="0018453A">
            <w:pPr>
              <w:spacing w:after="0" w:line="200" w:lineRule="exact"/>
              <w:rPr>
                <w:rFonts w:cs="Arial"/>
                <w:sz w:val="20"/>
                <w:szCs w:val="20"/>
              </w:rPr>
            </w:pPr>
          </w:p>
        </w:tc>
        <w:tc>
          <w:tcPr>
            <w:tcW w:w="2078" w:type="dxa"/>
            <w:vAlign w:val="center"/>
          </w:tcPr>
          <w:p w:rsidR="002237AA" w:rsidRPr="00DF1083" w:rsidRDefault="00597DC3" w:rsidP="0018453A">
            <w:pPr>
              <w:spacing w:after="0" w:line="200" w:lineRule="exact"/>
              <w:rPr>
                <w:rFonts w:cs="Arial"/>
                <w:sz w:val="20"/>
                <w:szCs w:val="20"/>
              </w:rPr>
            </w:pPr>
            <w:r>
              <w:rPr>
                <w:rFonts w:cs="Arial"/>
                <w:sz w:val="20"/>
                <w:szCs w:val="20"/>
              </w:rPr>
              <w:t>Chapter 3</w:t>
            </w:r>
          </w:p>
          <w:p w:rsidR="00DE133F" w:rsidRPr="00DF1083" w:rsidRDefault="00AA2E2E" w:rsidP="0018453A">
            <w:pPr>
              <w:spacing w:after="0" w:line="200" w:lineRule="exact"/>
              <w:rPr>
                <w:rFonts w:cs="Arial"/>
                <w:sz w:val="20"/>
                <w:szCs w:val="20"/>
              </w:rPr>
            </w:pPr>
            <w:r>
              <w:rPr>
                <w:rFonts w:cs="Arial"/>
                <w:sz w:val="20"/>
                <w:szCs w:val="20"/>
              </w:rPr>
              <w:t>Activity: Standards</w:t>
            </w:r>
          </w:p>
        </w:tc>
        <w:tc>
          <w:tcPr>
            <w:tcW w:w="6889" w:type="dxa"/>
            <w:vAlign w:val="center"/>
          </w:tcPr>
          <w:p w:rsidR="002237AA" w:rsidRPr="00DF1083" w:rsidRDefault="00C1001D" w:rsidP="00EE75A9">
            <w:pPr>
              <w:spacing w:after="0" w:line="200" w:lineRule="exact"/>
              <w:rPr>
                <w:rFonts w:cs="Arial"/>
                <w:sz w:val="20"/>
                <w:szCs w:val="20"/>
              </w:rPr>
            </w:pPr>
            <w:bookmarkStart w:id="0" w:name="_GoBack"/>
            <w:bookmarkEnd w:id="0"/>
            <w:r w:rsidRPr="00C1001D">
              <w:rPr>
                <w:rFonts w:cs="Arial"/>
                <w:sz w:val="20"/>
                <w:szCs w:val="20"/>
                <w:highlight w:val="yellow"/>
              </w:rPr>
              <w:t>p. 73 To Do no. 1 field experience</w:t>
            </w:r>
          </w:p>
        </w:tc>
      </w:tr>
      <w:tr w:rsidR="0018453A" w:rsidRPr="00DF1083" w:rsidTr="0026090E">
        <w:trPr>
          <w:trHeight w:val="589"/>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DE133F" w:rsidRDefault="00597DC3" w:rsidP="0018453A">
            <w:pPr>
              <w:spacing w:after="0" w:line="200" w:lineRule="exact"/>
              <w:rPr>
                <w:rFonts w:cs="Arial"/>
                <w:sz w:val="20"/>
                <w:szCs w:val="20"/>
              </w:rPr>
            </w:pPr>
            <w:r>
              <w:rPr>
                <w:rFonts w:cs="Arial"/>
                <w:sz w:val="20"/>
                <w:szCs w:val="20"/>
              </w:rPr>
              <w:t>Chapter 4</w:t>
            </w:r>
          </w:p>
          <w:p w:rsidR="00597DC3" w:rsidRPr="00DF1083" w:rsidRDefault="00597DC3" w:rsidP="0018453A">
            <w:pPr>
              <w:spacing w:after="0" w:line="200" w:lineRule="exact"/>
              <w:rPr>
                <w:rFonts w:cs="Arial"/>
                <w:sz w:val="20"/>
                <w:szCs w:val="20"/>
              </w:rPr>
            </w:pPr>
            <w:r>
              <w:rPr>
                <w:rFonts w:cs="Arial"/>
                <w:sz w:val="20"/>
                <w:szCs w:val="20"/>
              </w:rPr>
              <w:t>Activity: Thematic Topic</w:t>
            </w:r>
          </w:p>
        </w:tc>
        <w:tc>
          <w:tcPr>
            <w:tcW w:w="6889" w:type="dxa"/>
            <w:vAlign w:val="center"/>
          </w:tcPr>
          <w:p w:rsidR="00271C8F" w:rsidRDefault="00271C8F" w:rsidP="0018453A">
            <w:pPr>
              <w:spacing w:after="0" w:line="200" w:lineRule="exact"/>
              <w:rPr>
                <w:rFonts w:cs="Arial"/>
                <w:sz w:val="20"/>
                <w:szCs w:val="20"/>
              </w:rPr>
            </w:pPr>
          </w:p>
          <w:p w:rsidR="00D3057F" w:rsidRDefault="00D3057F" w:rsidP="0018453A">
            <w:pPr>
              <w:spacing w:after="0" w:line="200" w:lineRule="exact"/>
              <w:rPr>
                <w:rFonts w:cs="Arial"/>
                <w:sz w:val="20"/>
                <w:szCs w:val="20"/>
              </w:rPr>
            </w:pPr>
            <w:r w:rsidRPr="00613798">
              <w:rPr>
                <w:rFonts w:cs="Arial"/>
                <w:sz w:val="20"/>
                <w:szCs w:val="20"/>
                <w:highlight w:val="yellow"/>
              </w:rPr>
              <w:t xml:space="preserve">Read Chapter 4-pages </w:t>
            </w:r>
            <w:r w:rsidR="00613798" w:rsidRPr="00613798">
              <w:rPr>
                <w:rFonts w:cs="Arial"/>
                <w:sz w:val="20"/>
                <w:szCs w:val="20"/>
                <w:highlight w:val="yellow"/>
              </w:rPr>
              <w:t>87-top of 91-Digging to China</w:t>
            </w:r>
          </w:p>
          <w:p w:rsidR="00ED50F9" w:rsidRDefault="00ED50F9" w:rsidP="0018453A">
            <w:pPr>
              <w:spacing w:after="0" w:line="200" w:lineRule="exact"/>
              <w:rPr>
                <w:rFonts w:cs="Arial"/>
                <w:sz w:val="20"/>
                <w:szCs w:val="20"/>
              </w:rPr>
            </w:pPr>
          </w:p>
          <w:p w:rsidR="00ED50F9" w:rsidRPr="00DF1083" w:rsidRDefault="00ED50F9" w:rsidP="0018453A">
            <w:pPr>
              <w:spacing w:after="0" w:line="200" w:lineRule="exact"/>
              <w:rPr>
                <w:rFonts w:cs="Arial"/>
                <w:sz w:val="20"/>
                <w:szCs w:val="20"/>
              </w:rPr>
            </w:pPr>
            <w:r w:rsidRPr="00537DF2">
              <w:rPr>
                <w:rFonts w:cs="Arial"/>
                <w:sz w:val="20"/>
                <w:szCs w:val="20"/>
                <w:highlight w:val="yellow"/>
              </w:rPr>
              <w:t>Field experience-p95-To do no. 1</w:t>
            </w:r>
          </w:p>
        </w:tc>
      </w:tr>
      <w:tr w:rsidR="0018453A" w:rsidRPr="00DF1083" w:rsidTr="0026090E">
        <w:trPr>
          <w:trHeight w:val="404"/>
        </w:trPr>
        <w:tc>
          <w:tcPr>
            <w:tcW w:w="832" w:type="dxa"/>
            <w:vAlign w:val="center"/>
          </w:tcPr>
          <w:p w:rsidR="0018453A" w:rsidRPr="00DF1083" w:rsidRDefault="001F0DEF" w:rsidP="0018453A">
            <w:pPr>
              <w:spacing w:after="0" w:line="200" w:lineRule="exact"/>
              <w:rPr>
                <w:rFonts w:cs="Arial"/>
                <w:sz w:val="20"/>
                <w:szCs w:val="20"/>
              </w:rPr>
            </w:pPr>
            <w:r>
              <w:rPr>
                <w:rFonts w:cs="Arial"/>
                <w:sz w:val="20"/>
                <w:szCs w:val="20"/>
              </w:rPr>
              <w:t>2</w:t>
            </w:r>
          </w:p>
        </w:tc>
        <w:tc>
          <w:tcPr>
            <w:tcW w:w="1085" w:type="dxa"/>
            <w:vAlign w:val="center"/>
          </w:tcPr>
          <w:p w:rsidR="0018453A" w:rsidRPr="00DF1083" w:rsidRDefault="001F0DEF" w:rsidP="0018453A">
            <w:pPr>
              <w:spacing w:after="0" w:line="200" w:lineRule="exact"/>
              <w:rPr>
                <w:rFonts w:cs="Arial"/>
                <w:sz w:val="20"/>
                <w:szCs w:val="20"/>
              </w:rPr>
            </w:pPr>
            <w:r>
              <w:rPr>
                <w:rFonts w:cs="Arial"/>
                <w:sz w:val="20"/>
                <w:szCs w:val="20"/>
              </w:rPr>
              <w:t xml:space="preserve">Feb. </w:t>
            </w:r>
            <w:r w:rsidR="00251992">
              <w:rPr>
                <w:rFonts w:cs="Arial"/>
                <w:sz w:val="20"/>
                <w:szCs w:val="20"/>
              </w:rPr>
              <w:t>26</w:t>
            </w:r>
          </w:p>
        </w:tc>
        <w:tc>
          <w:tcPr>
            <w:tcW w:w="2078" w:type="dxa"/>
            <w:vAlign w:val="center"/>
          </w:tcPr>
          <w:p w:rsidR="00DE133F" w:rsidRPr="00DF1083" w:rsidRDefault="002F5AE3" w:rsidP="0018453A">
            <w:pPr>
              <w:spacing w:after="0" w:line="200" w:lineRule="exact"/>
              <w:rPr>
                <w:rFonts w:cs="Arial"/>
                <w:sz w:val="20"/>
                <w:szCs w:val="20"/>
              </w:rPr>
            </w:pPr>
            <w:r>
              <w:rPr>
                <w:rFonts w:cs="Arial"/>
                <w:sz w:val="20"/>
                <w:szCs w:val="20"/>
              </w:rPr>
              <w:t>Chapter 4</w:t>
            </w:r>
          </w:p>
        </w:tc>
        <w:tc>
          <w:tcPr>
            <w:tcW w:w="6889" w:type="dxa"/>
            <w:vAlign w:val="center"/>
          </w:tcPr>
          <w:p w:rsidR="0018453A" w:rsidRDefault="002F5AE3" w:rsidP="0018453A">
            <w:pPr>
              <w:spacing w:after="0" w:line="200" w:lineRule="exact"/>
              <w:rPr>
                <w:rFonts w:cs="Arial"/>
                <w:sz w:val="20"/>
                <w:szCs w:val="20"/>
              </w:rPr>
            </w:pPr>
            <w:r>
              <w:rPr>
                <w:rFonts w:cs="Arial"/>
                <w:sz w:val="20"/>
                <w:szCs w:val="20"/>
              </w:rPr>
              <w:t>Thematic unit activities presented</w:t>
            </w:r>
          </w:p>
          <w:p w:rsidR="002F5AE3" w:rsidRPr="00DF1083" w:rsidRDefault="002F5AE3" w:rsidP="0018453A">
            <w:pPr>
              <w:spacing w:after="0" w:line="200" w:lineRule="exact"/>
              <w:rPr>
                <w:rFonts w:cs="Arial"/>
                <w:sz w:val="20"/>
                <w:szCs w:val="20"/>
              </w:rPr>
            </w:pPr>
            <w:r>
              <w:rPr>
                <w:rFonts w:cs="Arial"/>
                <w:sz w:val="20"/>
                <w:szCs w:val="20"/>
              </w:rPr>
              <w:t>Field experience reflections</w:t>
            </w:r>
          </w:p>
        </w:tc>
      </w:tr>
      <w:tr w:rsidR="0018453A" w:rsidRPr="00DF1083" w:rsidTr="0026090E">
        <w:trPr>
          <w:trHeight w:val="589"/>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Default="002F5AE3" w:rsidP="0018453A">
            <w:pPr>
              <w:pStyle w:val="smh"/>
              <w:spacing w:before="0" w:after="0" w:line="200" w:lineRule="exact"/>
              <w:rPr>
                <w:rFonts w:ascii="Arial" w:hAnsi="Arial" w:cs="Arial"/>
                <w:caps w:val="0"/>
                <w:spacing w:val="0"/>
                <w:sz w:val="20"/>
              </w:rPr>
            </w:pPr>
            <w:r>
              <w:rPr>
                <w:rFonts w:ascii="Arial" w:hAnsi="Arial" w:cs="Arial"/>
                <w:caps w:val="0"/>
                <w:spacing w:val="0"/>
                <w:sz w:val="20"/>
              </w:rPr>
              <w:t>Chapter 5</w:t>
            </w:r>
          </w:p>
          <w:p w:rsidR="002F5AE3" w:rsidRDefault="002F5AE3" w:rsidP="0018453A">
            <w:pPr>
              <w:pStyle w:val="smh"/>
              <w:spacing w:before="0" w:after="0" w:line="200" w:lineRule="exact"/>
              <w:rPr>
                <w:rFonts w:ascii="Arial" w:hAnsi="Arial" w:cs="Arial"/>
                <w:caps w:val="0"/>
                <w:spacing w:val="0"/>
                <w:sz w:val="20"/>
              </w:rPr>
            </w:pPr>
          </w:p>
          <w:p w:rsidR="00EB309C" w:rsidRPr="00DF1083" w:rsidRDefault="00EB309C" w:rsidP="0018453A">
            <w:pPr>
              <w:pStyle w:val="smh"/>
              <w:spacing w:before="0" w:after="0" w:line="200" w:lineRule="exact"/>
              <w:rPr>
                <w:rFonts w:ascii="Arial" w:hAnsi="Arial" w:cs="Arial"/>
                <w:caps w:val="0"/>
                <w:spacing w:val="0"/>
                <w:sz w:val="20"/>
              </w:rPr>
            </w:pPr>
          </w:p>
        </w:tc>
        <w:tc>
          <w:tcPr>
            <w:tcW w:w="6889" w:type="dxa"/>
            <w:vAlign w:val="center"/>
          </w:tcPr>
          <w:p w:rsidR="0018453A" w:rsidRPr="00DF1083" w:rsidRDefault="00613798" w:rsidP="0018453A">
            <w:pPr>
              <w:spacing w:after="0" w:line="200" w:lineRule="exact"/>
              <w:rPr>
                <w:rFonts w:cs="Arial"/>
                <w:sz w:val="20"/>
                <w:szCs w:val="20"/>
              </w:rPr>
            </w:pPr>
            <w:r>
              <w:rPr>
                <w:rFonts w:cs="Arial"/>
                <w:sz w:val="20"/>
                <w:szCs w:val="20"/>
                <w:highlight w:val="yellow"/>
              </w:rPr>
              <w:t>Read Pizza P</w:t>
            </w:r>
            <w:r w:rsidR="00D3057F" w:rsidRPr="00D3057F">
              <w:rPr>
                <w:rFonts w:cs="Arial"/>
                <w:sz w:val="20"/>
                <w:szCs w:val="20"/>
                <w:highlight w:val="yellow"/>
              </w:rPr>
              <w:t>arlor pages 121</w:t>
            </w:r>
            <w:r w:rsidR="00ED50F9">
              <w:rPr>
                <w:rFonts w:cs="Arial"/>
                <w:sz w:val="20"/>
                <w:szCs w:val="20"/>
                <w:highlight w:val="yellow"/>
              </w:rPr>
              <w:t>—</w:t>
            </w:r>
            <w:r w:rsidR="00D3057F" w:rsidRPr="00D3057F">
              <w:rPr>
                <w:rFonts w:cs="Arial"/>
                <w:sz w:val="20"/>
                <w:szCs w:val="20"/>
                <w:highlight w:val="yellow"/>
              </w:rPr>
              <w:t>12</w:t>
            </w:r>
            <w:r>
              <w:rPr>
                <w:rFonts w:cs="Arial"/>
                <w:sz w:val="20"/>
                <w:szCs w:val="20"/>
              </w:rPr>
              <w:t>7</w:t>
            </w:r>
            <w:r w:rsidR="00ED50F9">
              <w:rPr>
                <w:rFonts w:cs="Arial"/>
                <w:sz w:val="20"/>
                <w:szCs w:val="20"/>
              </w:rPr>
              <w:t xml:space="preserve"> </w:t>
            </w:r>
          </w:p>
        </w:tc>
      </w:tr>
      <w:tr w:rsidR="0018453A" w:rsidRPr="00DF1083" w:rsidTr="0026090E">
        <w:trPr>
          <w:trHeight w:val="606"/>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DE133F" w:rsidRDefault="00DE133F" w:rsidP="0018453A">
            <w:pPr>
              <w:spacing w:after="0" w:line="200" w:lineRule="exact"/>
              <w:rPr>
                <w:rFonts w:cs="Arial"/>
                <w:sz w:val="20"/>
                <w:szCs w:val="20"/>
              </w:rPr>
            </w:pPr>
            <w:r w:rsidRPr="00DF1083">
              <w:rPr>
                <w:rFonts w:cs="Arial"/>
                <w:sz w:val="20"/>
                <w:szCs w:val="20"/>
              </w:rPr>
              <w:t xml:space="preserve"> </w:t>
            </w:r>
            <w:r w:rsidR="00AA2E2E">
              <w:rPr>
                <w:rFonts w:cs="Arial"/>
                <w:sz w:val="20"/>
                <w:szCs w:val="20"/>
              </w:rPr>
              <w:t>Chapter 5</w:t>
            </w:r>
          </w:p>
          <w:p w:rsidR="00AA2E2E" w:rsidRPr="00DF1083" w:rsidRDefault="00AA2E2E" w:rsidP="0018453A">
            <w:pPr>
              <w:spacing w:after="0" w:line="200" w:lineRule="exact"/>
              <w:rPr>
                <w:rFonts w:cs="Arial"/>
                <w:sz w:val="20"/>
                <w:szCs w:val="20"/>
              </w:rPr>
            </w:pPr>
            <w:r>
              <w:rPr>
                <w:rFonts w:cs="Arial"/>
                <w:sz w:val="20"/>
                <w:szCs w:val="20"/>
              </w:rPr>
              <w:t>Activity: Post a question</w:t>
            </w:r>
          </w:p>
        </w:tc>
        <w:tc>
          <w:tcPr>
            <w:tcW w:w="6889" w:type="dxa"/>
            <w:vAlign w:val="center"/>
          </w:tcPr>
          <w:p w:rsidR="0018453A" w:rsidRPr="00DF1083" w:rsidRDefault="00537DF2" w:rsidP="00ED50F9">
            <w:pPr>
              <w:spacing w:after="0" w:line="200" w:lineRule="exact"/>
              <w:rPr>
                <w:rFonts w:cs="Arial"/>
                <w:sz w:val="20"/>
                <w:szCs w:val="20"/>
              </w:rPr>
            </w:pPr>
            <w:r w:rsidRPr="00537DF2">
              <w:rPr>
                <w:rFonts w:cs="Arial"/>
                <w:sz w:val="20"/>
                <w:szCs w:val="20"/>
                <w:highlight w:val="yellow"/>
              </w:rPr>
              <w:t>Field experience-p.129-To do no. 3</w:t>
            </w:r>
          </w:p>
        </w:tc>
      </w:tr>
      <w:tr w:rsidR="0018453A" w:rsidRPr="00DF1083" w:rsidTr="0026090E">
        <w:trPr>
          <w:trHeight w:val="404"/>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DE133F" w:rsidRDefault="00AA2E2E" w:rsidP="0018453A">
            <w:pPr>
              <w:spacing w:after="0" w:line="200" w:lineRule="exact"/>
              <w:rPr>
                <w:rFonts w:cs="Arial"/>
                <w:sz w:val="20"/>
                <w:szCs w:val="20"/>
              </w:rPr>
            </w:pPr>
            <w:r>
              <w:rPr>
                <w:rFonts w:cs="Arial"/>
                <w:sz w:val="20"/>
                <w:szCs w:val="20"/>
              </w:rPr>
              <w:t>Chapter 5</w:t>
            </w:r>
          </w:p>
          <w:p w:rsidR="00AA2E2E" w:rsidRPr="00DF1083" w:rsidRDefault="00AA2E2E" w:rsidP="0018453A">
            <w:pPr>
              <w:spacing w:after="0" w:line="200" w:lineRule="exact"/>
              <w:rPr>
                <w:rFonts w:cs="Arial"/>
                <w:sz w:val="20"/>
                <w:szCs w:val="20"/>
              </w:rPr>
            </w:pPr>
            <w:r>
              <w:rPr>
                <w:rFonts w:cs="Arial"/>
                <w:sz w:val="20"/>
                <w:szCs w:val="20"/>
              </w:rPr>
              <w:t>Activities</w:t>
            </w:r>
          </w:p>
        </w:tc>
        <w:tc>
          <w:tcPr>
            <w:tcW w:w="6889" w:type="dxa"/>
            <w:vAlign w:val="center"/>
          </w:tcPr>
          <w:p w:rsidR="0018453A" w:rsidRPr="00DF1083" w:rsidRDefault="0018453A" w:rsidP="0018453A">
            <w:pPr>
              <w:spacing w:after="0" w:line="200" w:lineRule="exact"/>
              <w:rPr>
                <w:rFonts w:cs="Arial"/>
                <w:sz w:val="20"/>
                <w:szCs w:val="20"/>
              </w:rPr>
            </w:pPr>
          </w:p>
        </w:tc>
      </w:tr>
      <w:tr w:rsidR="0018453A" w:rsidRPr="00DF1083" w:rsidTr="0026090E">
        <w:trPr>
          <w:trHeight w:val="387"/>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Default="0018453A" w:rsidP="0018453A">
            <w:pPr>
              <w:spacing w:after="0" w:line="200" w:lineRule="exact"/>
              <w:rPr>
                <w:rFonts w:cs="Arial"/>
                <w:sz w:val="20"/>
                <w:szCs w:val="20"/>
              </w:rPr>
            </w:pPr>
          </w:p>
          <w:p w:rsidR="00047A22" w:rsidRPr="00DF1083" w:rsidRDefault="00AA2E2E" w:rsidP="0018453A">
            <w:pPr>
              <w:spacing w:after="0" w:line="200" w:lineRule="exact"/>
              <w:rPr>
                <w:rFonts w:cs="Arial"/>
                <w:sz w:val="20"/>
                <w:szCs w:val="20"/>
              </w:rPr>
            </w:pPr>
            <w:r>
              <w:rPr>
                <w:rFonts w:cs="Arial"/>
                <w:sz w:val="20"/>
                <w:szCs w:val="20"/>
              </w:rPr>
              <w:t>Chapter 6</w:t>
            </w:r>
          </w:p>
        </w:tc>
        <w:tc>
          <w:tcPr>
            <w:tcW w:w="6889" w:type="dxa"/>
            <w:vAlign w:val="center"/>
          </w:tcPr>
          <w:p w:rsidR="0018453A" w:rsidRPr="00537DF2" w:rsidRDefault="00537DF2" w:rsidP="0018453A">
            <w:pPr>
              <w:spacing w:after="0" w:line="200" w:lineRule="exact"/>
              <w:rPr>
                <w:rFonts w:cs="Arial"/>
                <w:sz w:val="20"/>
                <w:szCs w:val="20"/>
                <w:highlight w:val="yellow"/>
              </w:rPr>
            </w:pPr>
            <w:r w:rsidRPr="00537DF2">
              <w:rPr>
                <w:rFonts w:cs="Arial"/>
                <w:sz w:val="20"/>
                <w:szCs w:val="20"/>
                <w:highlight w:val="yellow"/>
              </w:rPr>
              <w:t>Read p.146(bottom)-148 and</w:t>
            </w:r>
          </w:p>
          <w:p w:rsidR="00537DF2" w:rsidRPr="00DF1083" w:rsidRDefault="00537DF2" w:rsidP="0018453A">
            <w:pPr>
              <w:spacing w:after="0" w:line="200" w:lineRule="exact"/>
              <w:rPr>
                <w:rFonts w:cs="Arial"/>
                <w:sz w:val="20"/>
                <w:szCs w:val="20"/>
              </w:rPr>
            </w:pPr>
            <w:r w:rsidRPr="00537DF2">
              <w:rPr>
                <w:rFonts w:cs="Arial"/>
                <w:sz w:val="20"/>
                <w:szCs w:val="20"/>
                <w:highlight w:val="yellow"/>
              </w:rPr>
              <w:t>p.162bottom)-middle 167</w:t>
            </w:r>
          </w:p>
        </w:tc>
      </w:tr>
      <w:tr w:rsidR="0018453A" w:rsidRPr="00DF1083" w:rsidTr="0026090E">
        <w:trPr>
          <w:trHeight w:val="606"/>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Pr="00DF1083" w:rsidRDefault="00AA2E2E" w:rsidP="0018453A">
            <w:pPr>
              <w:spacing w:after="0" w:line="200" w:lineRule="exact"/>
              <w:rPr>
                <w:rFonts w:cs="Arial"/>
                <w:sz w:val="20"/>
                <w:szCs w:val="20"/>
              </w:rPr>
            </w:pPr>
            <w:r>
              <w:rPr>
                <w:rFonts w:cs="Arial"/>
                <w:sz w:val="20"/>
                <w:szCs w:val="20"/>
              </w:rPr>
              <w:t>Chapter 6</w:t>
            </w:r>
          </w:p>
        </w:tc>
        <w:tc>
          <w:tcPr>
            <w:tcW w:w="6889" w:type="dxa"/>
            <w:vAlign w:val="center"/>
          </w:tcPr>
          <w:p w:rsidR="00457F3D" w:rsidRPr="00DF1083" w:rsidRDefault="00457F3D" w:rsidP="0018453A">
            <w:pPr>
              <w:spacing w:after="0" w:line="200" w:lineRule="exact"/>
              <w:rPr>
                <w:rFonts w:cs="Arial"/>
                <w:sz w:val="20"/>
                <w:szCs w:val="20"/>
              </w:rPr>
            </w:pPr>
          </w:p>
          <w:p w:rsidR="00457F3D" w:rsidRPr="00DF1083" w:rsidRDefault="00457F3D" w:rsidP="0018453A">
            <w:pPr>
              <w:spacing w:after="0" w:line="200" w:lineRule="exact"/>
              <w:rPr>
                <w:rFonts w:cs="Arial"/>
                <w:sz w:val="20"/>
                <w:szCs w:val="20"/>
              </w:rPr>
            </w:pPr>
          </w:p>
        </w:tc>
      </w:tr>
      <w:tr w:rsidR="0018453A" w:rsidRPr="00DF1083" w:rsidTr="0026090E">
        <w:trPr>
          <w:trHeight w:val="589"/>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EE5812" w:rsidP="0018453A">
            <w:pPr>
              <w:spacing w:after="0" w:line="200" w:lineRule="exact"/>
              <w:rPr>
                <w:rFonts w:cs="Arial"/>
                <w:sz w:val="20"/>
                <w:szCs w:val="20"/>
              </w:rPr>
            </w:pPr>
            <w:r>
              <w:rPr>
                <w:rFonts w:cs="Arial"/>
                <w:sz w:val="20"/>
                <w:szCs w:val="20"/>
              </w:rPr>
              <w:t>March 2</w:t>
            </w:r>
          </w:p>
        </w:tc>
        <w:tc>
          <w:tcPr>
            <w:tcW w:w="2078" w:type="dxa"/>
            <w:vAlign w:val="center"/>
          </w:tcPr>
          <w:p w:rsidR="0018453A" w:rsidRDefault="00EE5812" w:rsidP="0018453A">
            <w:pPr>
              <w:spacing w:after="0" w:line="200" w:lineRule="exact"/>
              <w:rPr>
                <w:rFonts w:cs="Arial"/>
                <w:sz w:val="20"/>
                <w:szCs w:val="20"/>
              </w:rPr>
            </w:pPr>
            <w:r w:rsidRPr="004B1FE7">
              <w:rPr>
                <w:rFonts w:cs="Arial"/>
                <w:sz w:val="20"/>
                <w:szCs w:val="20"/>
                <w:highlight w:val="red"/>
              </w:rPr>
              <w:t>Mid-term</w:t>
            </w:r>
          </w:p>
          <w:p w:rsidR="0014233D" w:rsidRDefault="0014233D" w:rsidP="0018453A">
            <w:pPr>
              <w:spacing w:after="0" w:line="200" w:lineRule="exact"/>
              <w:rPr>
                <w:rFonts w:cs="Arial"/>
                <w:sz w:val="20"/>
                <w:szCs w:val="20"/>
              </w:rPr>
            </w:pPr>
            <w:r>
              <w:rPr>
                <w:rFonts w:cs="Arial"/>
                <w:sz w:val="20"/>
                <w:szCs w:val="20"/>
              </w:rPr>
              <w:t>(spring break-</w:t>
            </w:r>
          </w:p>
          <w:p w:rsidR="0014233D" w:rsidRPr="00DF1083" w:rsidRDefault="0014233D" w:rsidP="0018453A">
            <w:pPr>
              <w:spacing w:after="0" w:line="200" w:lineRule="exact"/>
              <w:rPr>
                <w:rFonts w:cs="Arial"/>
                <w:sz w:val="20"/>
                <w:szCs w:val="20"/>
              </w:rPr>
            </w:pPr>
            <w:r>
              <w:rPr>
                <w:rFonts w:cs="Arial"/>
                <w:sz w:val="20"/>
                <w:szCs w:val="20"/>
              </w:rPr>
              <w:t>March 7-11)</w:t>
            </w:r>
          </w:p>
        </w:tc>
        <w:tc>
          <w:tcPr>
            <w:tcW w:w="6889" w:type="dxa"/>
            <w:vAlign w:val="center"/>
          </w:tcPr>
          <w:p w:rsidR="0018453A" w:rsidRDefault="00EE5812" w:rsidP="0018453A">
            <w:pPr>
              <w:spacing w:after="0" w:line="200" w:lineRule="exact"/>
              <w:rPr>
                <w:rFonts w:cs="Arial"/>
                <w:sz w:val="20"/>
                <w:szCs w:val="20"/>
              </w:rPr>
            </w:pPr>
            <w:r w:rsidRPr="004B1FE7">
              <w:rPr>
                <w:rFonts w:cs="Arial"/>
                <w:sz w:val="20"/>
                <w:szCs w:val="20"/>
                <w:highlight w:val="yellow"/>
              </w:rPr>
              <w:t xml:space="preserve">Take home exam emailed by to me by </w:t>
            </w:r>
            <w:r w:rsidRPr="004B1FE7">
              <w:rPr>
                <w:rFonts w:cs="Arial"/>
                <w:b/>
                <w:sz w:val="20"/>
                <w:szCs w:val="20"/>
                <w:highlight w:val="yellow"/>
              </w:rPr>
              <w:t>3:00PM</w:t>
            </w:r>
          </w:p>
          <w:p w:rsidR="009F79B7" w:rsidRPr="00DF1083" w:rsidRDefault="009F79B7" w:rsidP="0018453A">
            <w:pPr>
              <w:spacing w:after="0" w:line="200" w:lineRule="exact"/>
              <w:rPr>
                <w:rFonts w:cs="Arial"/>
                <w:sz w:val="20"/>
                <w:szCs w:val="20"/>
              </w:rPr>
            </w:pPr>
            <w:r w:rsidRPr="009F79B7">
              <w:rPr>
                <w:rFonts w:cs="Arial"/>
                <w:sz w:val="20"/>
                <w:szCs w:val="20"/>
                <w:highlight w:val="yellow"/>
              </w:rPr>
              <w:t xml:space="preserve">Read Chapter 7 </w:t>
            </w:r>
            <w:r w:rsidRPr="004B1FE7">
              <w:rPr>
                <w:rFonts w:cs="Arial"/>
                <w:sz w:val="20"/>
                <w:szCs w:val="20"/>
                <w:highlight w:val="yellow"/>
              </w:rPr>
              <w:t>pages</w:t>
            </w:r>
            <w:r w:rsidR="002C2468" w:rsidRPr="004B1FE7">
              <w:rPr>
                <w:rFonts w:cs="Arial"/>
                <w:sz w:val="20"/>
                <w:szCs w:val="20"/>
                <w:highlight w:val="yellow"/>
              </w:rPr>
              <w:t xml:space="preserve"> 188-</w:t>
            </w:r>
            <w:r w:rsidR="004B1FE7" w:rsidRPr="004B1FE7">
              <w:rPr>
                <w:rFonts w:cs="Arial"/>
                <w:sz w:val="20"/>
                <w:szCs w:val="20"/>
                <w:highlight w:val="yellow"/>
              </w:rPr>
              <w:t>189 and 206-212</w:t>
            </w:r>
          </w:p>
        </w:tc>
      </w:tr>
      <w:tr w:rsidR="0018453A" w:rsidRPr="00DF1083" w:rsidTr="0026090E">
        <w:trPr>
          <w:trHeight w:val="606"/>
        </w:trPr>
        <w:tc>
          <w:tcPr>
            <w:tcW w:w="832" w:type="dxa"/>
            <w:vAlign w:val="center"/>
          </w:tcPr>
          <w:p w:rsidR="0018453A" w:rsidRPr="00DF1083" w:rsidRDefault="00251992" w:rsidP="0018453A">
            <w:pPr>
              <w:spacing w:after="0" w:line="200" w:lineRule="exact"/>
              <w:rPr>
                <w:rFonts w:cs="Arial"/>
                <w:sz w:val="20"/>
                <w:szCs w:val="20"/>
              </w:rPr>
            </w:pPr>
            <w:r>
              <w:rPr>
                <w:rFonts w:cs="Arial"/>
                <w:sz w:val="20"/>
                <w:szCs w:val="20"/>
              </w:rPr>
              <w:t>3</w:t>
            </w:r>
          </w:p>
        </w:tc>
        <w:tc>
          <w:tcPr>
            <w:tcW w:w="1085" w:type="dxa"/>
            <w:vAlign w:val="center"/>
          </w:tcPr>
          <w:p w:rsidR="0018453A" w:rsidRPr="00DF1083" w:rsidRDefault="00251992" w:rsidP="0018453A">
            <w:pPr>
              <w:spacing w:after="0" w:line="200" w:lineRule="exact"/>
              <w:rPr>
                <w:rFonts w:cs="Arial"/>
                <w:sz w:val="20"/>
                <w:szCs w:val="20"/>
              </w:rPr>
            </w:pPr>
            <w:r>
              <w:rPr>
                <w:rFonts w:cs="Arial"/>
                <w:sz w:val="20"/>
                <w:szCs w:val="20"/>
              </w:rPr>
              <w:t>March19</w:t>
            </w:r>
          </w:p>
        </w:tc>
        <w:tc>
          <w:tcPr>
            <w:tcW w:w="2078" w:type="dxa"/>
            <w:vAlign w:val="center"/>
          </w:tcPr>
          <w:p w:rsidR="0018453A" w:rsidRDefault="00011747" w:rsidP="0018453A">
            <w:pPr>
              <w:spacing w:after="0" w:line="200" w:lineRule="exact"/>
              <w:rPr>
                <w:rFonts w:cs="Arial"/>
                <w:sz w:val="20"/>
                <w:szCs w:val="20"/>
              </w:rPr>
            </w:pPr>
            <w:r>
              <w:rPr>
                <w:rFonts w:cs="Arial"/>
                <w:sz w:val="20"/>
                <w:szCs w:val="20"/>
              </w:rPr>
              <w:t>Chapter 7</w:t>
            </w:r>
          </w:p>
          <w:p w:rsidR="00011747" w:rsidRDefault="00011747" w:rsidP="0018453A">
            <w:pPr>
              <w:spacing w:after="0" w:line="200" w:lineRule="exact"/>
              <w:rPr>
                <w:rFonts w:cs="Arial"/>
                <w:sz w:val="20"/>
                <w:szCs w:val="20"/>
              </w:rPr>
            </w:pPr>
            <w:r>
              <w:rPr>
                <w:rFonts w:cs="Arial"/>
                <w:sz w:val="20"/>
                <w:szCs w:val="20"/>
              </w:rPr>
              <w:t>Activity: Moving On</w:t>
            </w:r>
          </w:p>
          <w:p w:rsidR="00047A22" w:rsidRPr="00DF1083" w:rsidRDefault="00047A22" w:rsidP="0018453A">
            <w:pPr>
              <w:spacing w:after="0" w:line="200" w:lineRule="exact"/>
              <w:rPr>
                <w:rFonts w:cs="Arial"/>
                <w:sz w:val="20"/>
                <w:szCs w:val="20"/>
              </w:rPr>
            </w:pPr>
          </w:p>
        </w:tc>
        <w:tc>
          <w:tcPr>
            <w:tcW w:w="6889" w:type="dxa"/>
            <w:vAlign w:val="center"/>
          </w:tcPr>
          <w:p w:rsidR="0018453A" w:rsidRDefault="00D87B68" w:rsidP="0018453A">
            <w:pPr>
              <w:spacing w:after="0" w:line="200" w:lineRule="exact"/>
              <w:rPr>
                <w:rFonts w:cs="Arial"/>
                <w:sz w:val="20"/>
                <w:szCs w:val="20"/>
              </w:rPr>
            </w:pPr>
            <w:r w:rsidRPr="004B1FE7">
              <w:rPr>
                <w:rFonts w:cs="Arial"/>
                <w:sz w:val="20"/>
                <w:szCs w:val="20"/>
                <w:highlight w:val="yellow"/>
              </w:rPr>
              <w:t>Reflections field experience</w:t>
            </w:r>
          </w:p>
          <w:p w:rsidR="00D87B68" w:rsidRPr="00DF1083" w:rsidRDefault="00D87B68" w:rsidP="0018453A">
            <w:pPr>
              <w:spacing w:after="0" w:line="200" w:lineRule="exact"/>
              <w:rPr>
                <w:rFonts w:cs="Arial"/>
                <w:sz w:val="20"/>
                <w:szCs w:val="20"/>
              </w:rPr>
            </w:pPr>
            <w:r>
              <w:rPr>
                <w:rFonts w:cs="Arial"/>
                <w:sz w:val="20"/>
                <w:szCs w:val="20"/>
              </w:rPr>
              <w:t>Field trip-Center of Inquiry</w:t>
            </w:r>
            <w:r w:rsidR="004B1FE7">
              <w:rPr>
                <w:rFonts w:cs="Arial"/>
                <w:sz w:val="20"/>
                <w:szCs w:val="20"/>
              </w:rPr>
              <w:t>(date to be determined)</w:t>
            </w:r>
          </w:p>
        </w:tc>
      </w:tr>
      <w:tr w:rsidR="0018453A" w:rsidRPr="00DF1083" w:rsidTr="0026090E">
        <w:trPr>
          <w:trHeight w:val="202"/>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Pr="00DF1083" w:rsidRDefault="00011747" w:rsidP="0018453A">
            <w:pPr>
              <w:spacing w:after="0" w:line="200" w:lineRule="exact"/>
              <w:rPr>
                <w:rFonts w:cs="Arial"/>
                <w:sz w:val="20"/>
                <w:szCs w:val="20"/>
              </w:rPr>
            </w:pPr>
            <w:r>
              <w:rPr>
                <w:rFonts w:cs="Arial"/>
                <w:sz w:val="20"/>
                <w:szCs w:val="20"/>
              </w:rPr>
              <w:t>Chapter 7 activities</w:t>
            </w:r>
            <w:r w:rsidR="00DF1083">
              <w:rPr>
                <w:rFonts w:cs="Arial"/>
                <w:sz w:val="20"/>
                <w:szCs w:val="20"/>
              </w:rPr>
              <w:t xml:space="preserve"> </w:t>
            </w:r>
          </w:p>
        </w:tc>
        <w:tc>
          <w:tcPr>
            <w:tcW w:w="6889" w:type="dxa"/>
            <w:vAlign w:val="center"/>
          </w:tcPr>
          <w:p w:rsidR="0018453A" w:rsidRPr="00DF1083" w:rsidRDefault="00047A22" w:rsidP="00047A22">
            <w:pPr>
              <w:spacing w:after="0" w:line="200" w:lineRule="exact"/>
              <w:rPr>
                <w:rFonts w:cs="Arial"/>
                <w:sz w:val="20"/>
                <w:szCs w:val="20"/>
              </w:rPr>
            </w:pPr>
            <w:r w:rsidRPr="004B1FE7">
              <w:rPr>
                <w:rFonts w:cs="Arial"/>
                <w:sz w:val="20"/>
                <w:szCs w:val="20"/>
                <w:highlight w:val="yellow"/>
              </w:rPr>
              <w:t>Field ex</w:t>
            </w:r>
            <w:r w:rsidR="004B1FE7" w:rsidRPr="004B1FE7">
              <w:rPr>
                <w:rFonts w:cs="Arial"/>
                <w:sz w:val="20"/>
                <w:szCs w:val="20"/>
                <w:highlight w:val="yellow"/>
              </w:rPr>
              <w:t>perience-p. 213-To do-nos.1 and 3</w:t>
            </w:r>
          </w:p>
        </w:tc>
      </w:tr>
      <w:tr w:rsidR="0018453A" w:rsidRPr="00DF1083" w:rsidTr="0026090E">
        <w:trPr>
          <w:trHeight w:val="387"/>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C55649" w:rsidRDefault="00D87B68" w:rsidP="0018453A">
            <w:pPr>
              <w:spacing w:after="0" w:line="200" w:lineRule="exact"/>
              <w:rPr>
                <w:rFonts w:cs="Arial"/>
                <w:sz w:val="20"/>
                <w:szCs w:val="20"/>
              </w:rPr>
            </w:pPr>
            <w:r>
              <w:rPr>
                <w:rFonts w:cs="Arial"/>
                <w:sz w:val="20"/>
                <w:szCs w:val="20"/>
              </w:rPr>
              <w:t>Chapter 8</w:t>
            </w:r>
          </w:p>
          <w:p w:rsidR="00D87B68" w:rsidRPr="00DF1083" w:rsidRDefault="00D87B68" w:rsidP="0018453A">
            <w:pPr>
              <w:spacing w:after="0" w:line="200" w:lineRule="exact"/>
              <w:rPr>
                <w:rFonts w:cs="Arial"/>
                <w:sz w:val="20"/>
                <w:szCs w:val="20"/>
              </w:rPr>
            </w:pPr>
            <w:r>
              <w:rPr>
                <w:rFonts w:cs="Arial"/>
                <w:sz w:val="20"/>
                <w:szCs w:val="20"/>
              </w:rPr>
              <w:t>Activity: Standards</w:t>
            </w:r>
          </w:p>
        </w:tc>
        <w:tc>
          <w:tcPr>
            <w:tcW w:w="6889" w:type="dxa"/>
            <w:vAlign w:val="center"/>
          </w:tcPr>
          <w:p w:rsidR="0018453A" w:rsidRPr="00DF1083" w:rsidRDefault="004234B5" w:rsidP="0018453A">
            <w:pPr>
              <w:spacing w:after="0" w:line="200" w:lineRule="exact"/>
              <w:rPr>
                <w:rFonts w:cs="Arial"/>
                <w:sz w:val="20"/>
                <w:szCs w:val="20"/>
              </w:rPr>
            </w:pPr>
            <w:r>
              <w:rPr>
                <w:rFonts w:cs="Arial"/>
                <w:sz w:val="20"/>
                <w:szCs w:val="20"/>
              </w:rPr>
              <w:t xml:space="preserve">Continue </w:t>
            </w:r>
            <w:r w:rsidR="00457F3D" w:rsidRPr="00DF1083">
              <w:rPr>
                <w:rFonts w:cs="Arial"/>
                <w:sz w:val="20"/>
                <w:szCs w:val="20"/>
              </w:rPr>
              <w:t>observations</w:t>
            </w:r>
            <w:r>
              <w:rPr>
                <w:rFonts w:cs="Arial"/>
                <w:sz w:val="20"/>
                <w:szCs w:val="20"/>
              </w:rPr>
              <w:t xml:space="preserve"> and reflections</w:t>
            </w:r>
          </w:p>
        </w:tc>
      </w:tr>
      <w:tr w:rsidR="0018453A" w:rsidRPr="00DF1083" w:rsidTr="0026090E">
        <w:trPr>
          <w:trHeight w:val="808"/>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Default="00D87B68" w:rsidP="0018453A">
            <w:pPr>
              <w:spacing w:after="0" w:line="200" w:lineRule="exact"/>
              <w:rPr>
                <w:rFonts w:cs="Arial"/>
                <w:sz w:val="20"/>
                <w:szCs w:val="20"/>
              </w:rPr>
            </w:pPr>
            <w:r>
              <w:rPr>
                <w:rFonts w:cs="Arial"/>
                <w:sz w:val="20"/>
                <w:szCs w:val="20"/>
              </w:rPr>
              <w:t>Chapter 8</w:t>
            </w:r>
          </w:p>
          <w:p w:rsidR="00D87B68" w:rsidRDefault="00D87B68" w:rsidP="0018453A">
            <w:pPr>
              <w:spacing w:after="0" w:line="200" w:lineRule="exact"/>
              <w:rPr>
                <w:rFonts w:cs="Arial"/>
                <w:sz w:val="20"/>
                <w:szCs w:val="20"/>
              </w:rPr>
            </w:pPr>
            <w:r>
              <w:rPr>
                <w:rFonts w:cs="Arial"/>
                <w:sz w:val="20"/>
                <w:szCs w:val="20"/>
              </w:rPr>
              <w:t>Activity:</w:t>
            </w:r>
          </w:p>
          <w:p w:rsidR="00D87B68" w:rsidRDefault="00D87B68" w:rsidP="0018453A">
            <w:pPr>
              <w:spacing w:after="0" w:line="200" w:lineRule="exact"/>
              <w:rPr>
                <w:rFonts w:cs="Arial"/>
                <w:sz w:val="20"/>
                <w:szCs w:val="20"/>
              </w:rPr>
            </w:pPr>
            <w:r>
              <w:rPr>
                <w:rFonts w:cs="Arial"/>
                <w:sz w:val="20"/>
                <w:szCs w:val="20"/>
              </w:rPr>
              <w:t>Fantasy/Realistic</w:t>
            </w:r>
          </w:p>
          <w:p w:rsidR="00C55649" w:rsidRPr="00DF1083" w:rsidRDefault="00C55649" w:rsidP="0018453A">
            <w:pPr>
              <w:spacing w:after="0" w:line="200" w:lineRule="exact"/>
              <w:rPr>
                <w:rFonts w:cs="Arial"/>
                <w:sz w:val="20"/>
                <w:szCs w:val="20"/>
              </w:rPr>
            </w:pPr>
          </w:p>
        </w:tc>
        <w:tc>
          <w:tcPr>
            <w:tcW w:w="6889" w:type="dxa"/>
            <w:vAlign w:val="center"/>
          </w:tcPr>
          <w:p w:rsidR="0018453A" w:rsidRPr="00DF1083" w:rsidRDefault="00D729E8" w:rsidP="0018453A">
            <w:pPr>
              <w:spacing w:after="0" w:line="200" w:lineRule="exact"/>
              <w:rPr>
                <w:rFonts w:cs="Arial"/>
                <w:sz w:val="20"/>
                <w:szCs w:val="20"/>
              </w:rPr>
            </w:pPr>
            <w:r>
              <w:rPr>
                <w:rFonts w:cs="Arial"/>
                <w:sz w:val="20"/>
                <w:szCs w:val="20"/>
                <w:highlight w:val="yellow"/>
              </w:rPr>
              <w:t>Read Ch. 8 pages 227-</w:t>
            </w:r>
            <w:r w:rsidRPr="00D729E8">
              <w:rPr>
                <w:rFonts w:cs="Arial"/>
                <w:sz w:val="20"/>
                <w:szCs w:val="20"/>
                <w:highlight w:val="yellow"/>
              </w:rPr>
              <w:t>228 and bottom p. 239-243</w:t>
            </w:r>
            <w:r w:rsidR="004234B5">
              <w:rPr>
                <w:rFonts w:cs="Arial"/>
                <w:sz w:val="20"/>
                <w:szCs w:val="20"/>
              </w:rPr>
              <w:t xml:space="preserve"> </w:t>
            </w:r>
          </w:p>
        </w:tc>
      </w:tr>
      <w:tr w:rsidR="0018453A" w:rsidRPr="00DF1083" w:rsidTr="0026090E">
        <w:trPr>
          <w:trHeight w:val="606"/>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Default="00D87B68" w:rsidP="0018453A">
            <w:pPr>
              <w:spacing w:after="0" w:line="200" w:lineRule="exact"/>
              <w:rPr>
                <w:rFonts w:cs="Arial"/>
                <w:sz w:val="20"/>
                <w:szCs w:val="20"/>
              </w:rPr>
            </w:pPr>
            <w:r>
              <w:rPr>
                <w:rFonts w:cs="Arial"/>
                <w:sz w:val="20"/>
                <w:szCs w:val="20"/>
              </w:rPr>
              <w:t xml:space="preserve">Chapter </w:t>
            </w:r>
            <w:r w:rsidR="008F7D0F">
              <w:rPr>
                <w:rFonts w:cs="Arial"/>
                <w:sz w:val="20"/>
                <w:szCs w:val="20"/>
              </w:rPr>
              <w:t xml:space="preserve"> 9</w:t>
            </w:r>
          </w:p>
          <w:p w:rsidR="008F7D0F" w:rsidRDefault="008F7D0F" w:rsidP="0018453A">
            <w:pPr>
              <w:spacing w:after="0" w:line="200" w:lineRule="exact"/>
              <w:rPr>
                <w:rFonts w:cs="Arial"/>
                <w:sz w:val="20"/>
                <w:szCs w:val="20"/>
              </w:rPr>
            </w:pPr>
            <w:r>
              <w:rPr>
                <w:rFonts w:cs="Arial"/>
                <w:sz w:val="20"/>
                <w:szCs w:val="20"/>
              </w:rPr>
              <w:t>Activities</w:t>
            </w:r>
          </w:p>
          <w:p w:rsidR="00C55649" w:rsidRPr="00DF1083" w:rsidRDefault="00C55649" w:rsidP="0018453A">
            <w:pPr>
              <w:spacing w:after="0" w:line="200" w:lineRule="exact"/>
              <w:rPr>
                <w:rFonts w:cs="Arial"/>
                <w:sz w:val="20"/>
                <w:szCs w:val="20"/>
              </w:rPr>
            </w:pPr>
          </w:p>
        </w:tc>
        <w:tc>
          <w:tcPr>
            <w:tcW w:w="6889" w:type="dxa"/>
            <w:vAlign w:val="center"/>
          </w:tcPr>
          <w:p w:rsidR="0018453A" w:rsidRPr="00DF1083" w:rsidRDefault="00D729E8" w:rsidP="0018453A">
            <w:pPr>
              <w:spacing w:after="0" w:line="200" w:lineRule="exact"/>
              <w:rPr>
                <w:rFonts w:cs="Arial"/>
                <w:sz w:val="20"/>
                <w:szCs w:val="20"/>
              </w:rPr>
            </w:pPr>
            <w:r w:rsidRPr="00AD402E">
              <w:rPr>
                <w:rFonts w:cs="Arial"/>
                <w:sz w:val="20"/>
                <w:szCs w:val="20"/>
                <w:highlight w:val="yellow"/>
              </w:rPr>
              <w:t>Read bottom p. 278-</w:t>
            </w:r>
            <w:r w:rsidR="00AD402E" w:rsidRPr="00AD402E">
              <w:rPr>
                <w:rFonts w:cs="Arial"/>
                <w:sz w:val="20"/>
                <w:szCs w:val="20"/>
                <w:highlight w:val="yellow"/>
              </w:rPr>
              <w:t>286</w:t>
            </w:r>
            <w:r w:rsidR="00457F3D" w:rsidRPr="00DF1083">
              <w:rPr>
                <w:rFonts w:cs="Arial"/>
                <w:sz w:val="20"/>
                <w:szCs w:val="20"/>
              </w:rPr>
              <w:t xml:space="preserve"> </w:t>
            </w:r>
          </w:p>
          <w:p w:rsidR="00457F3D" w:rsidRPr="00DF1083" w:rsidRDefault="00457F3D" w:rsidP="0018453A">
            <w:pPr>
              <w:spacing w:after="0" w:line="200" w:lineRule="exact"/>
              <w:rPr>
                <w:rFonts w:cs="Arial"/>
                <w:sz w:val="20"/>
                <w:szCs w:val="20"/>
              </w:rPr>
            </w:pPr>
          </w:p>
        </w:tc>
      </w:tr>
      <w:tr w:rsidR="0018453A" w:rsidRPr="00DF1083" w:rsidTr="0026090E">
        <w:trPr>
          <w:trHeight w:val="387"/>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Pr="00DF1083" w:rsidRDefault="0018453A" w:rsidP="0018453A">
            <w:pPr>
              <w:spacing w:after="0" w:line="200" w:lineRule="exact"/>
              <w:rPr>
                <w:rFonts w:cs="Arial"/>
                <w:sz w:val="20"/>
                <w:szCs w:val="20"/>
              </w:rPr>
            </w:pPr>
          </w:p>
        </w:tc>
        <w:tc>
          <w:tcPr>
            <w:tcW w:w="6889" w:type="dxa"/>
            <w:vAlign w:val="center"/>
          </w:tcPr>
          <w:p w:rsidR="0018453A" w:rsidRPr="00DF1083" w:rsidRDefault="0018453A" w:rsidP="0018453A">
            <w:pPr>
              <w:spacing w:after="0" w:line="200" w:lineRule="exact"/>
              <w:rPr>
                <w:rFonts w:cs="Arial"/>
                <w:sz w:val="20"/>
                <w:szCs w:val="20"/>
              </w:rPr>
            </w:pPr>
          </w:p>
          <w:p w:rsidR="00457F3D" w:rsidRPr="00DF1083" w:rsidRDefault="00457F3D" w:rsidP="0018453A">
            <w:pPr>
              <w:spacing w:after="0" w:line="200" w:lineRule="exact"/>
              <w:rPr>
                <w:rFonts w:cs="Arial"/>
                <w:sz w:val="20"/>
                <w:szCs w:val="20"/>
              </w:rPr>
            </w:pPr>
          </w:p>
        </w:tc>
      </w:tr>
      <w:tr w:rsidR="0018453A" w:rsidRPr="00DF1083" w:rsidTr="0026090E">
        <w:trPr>
          <w:trHeight w:val="404"/>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4234B5" w:rsidRDefault="00C55649" w:rsidP="0018453A">
            <w:pPr>
              <w:spacing w:after="0" w:line="200" w:lineRule="exact"/>
              <w:rPr>
                <w:rFonts w:cs="Arial"/>
                <w:sz w:val="20"/>
                <w:szCs w:val="20"/>
              </w:rPr>
            </w:pPr>
            <w:r>
              <w:rPr>
                <w:rFonts w:cs="Arial"/>
                <w:sz w:val="20"/>
                <w:szCs w:val="20"/>
              </w:rPr>
              <w:t>10 Literature book integrations due</w:t>
            </w:r>
            <w:r w:rsidR="00C25061">
              <w:rPr>
                <w:rFonts w:cs="Arial"/>
                <w:sz w:val="20"/>
                <w:szCs w:val="20"/>
              </w:rPr>
              <w:t xml:space="preserve"> </w:t>
            </w:r>
          </w:p>
          <w:p w:rsidR="00FC733E" w:rsidRPr="00DF1083" w:rsidRDefault="00C25061" w:rsidP="0018453A">
            <w:pPr>
              <w:spacing w:after="0" w:line="200" w:lineRule="exact"/>
              <w:rPr>
                <w:rFonts w:cs="Arial"/>
                <w:sz w:val="20"/>
                <w:szCs w:val="20"/>
              </w:rPr>
            </w:pPr>
            <w:r>
              <w:rPr>
                <w:rFonts w:cs="Arial"/>
                <w:sz w:val="20"/>
                <w:szCs w:val="20"/>
              </w:rPr>
              <w:t>April 16</w:t>
            </w:r>
          </w:p>
          <w:p w:rsidR="0018453A" w:rsidRPr="00DF1083" w:rsidRDefault="0018453A" w:rsidP="0018453A">
            <w:pPr>
              <w:spacing w:after="0" w:line="200" w:lineRule="exact"/>
              <w:rPr>
                <w:rFonts w:cs="Arial"/>
                <w:sz w:val="20"/>
                <w:szCs w:val="20"/>
              </w:rPr>
            </w:pPr>
          </w:p>
        </w:tc>
        <w:tc>
          <w:tcPr>
            <w:tcW w:w="6889" w:type="dxa"/>
            <w:vAlign w:val="center"/>
          </w:tcPr>
          <w:p w:rsidR="0018453A" w:rsidRDefault="0018453A" w:rsidP="0018453A">
            <w:pPr>
              <w:spacing w:after="0" w:line="200" w:lineRule="exact"/>
              <w:rPr>
                <w:rFonts w:cs="Arial"/>
                <w:sz w:val="20"/>
                <w:szCs w:val="20"/>
              </w:rPr>
            </w:pPr>
          </w:p>
          <w:p w:rsidR="00283171" w:rsidRPr="00DF1083" w:rsidRDefault="00283171" w:rsidP="0018453A">
            <w:pPr>
              <w:spacing w:after="0" w:line="200" w:lineRule="exact"/>
              <w:rPr>
                <w:rFonts w:cs="Arial"/>
                <w:sz w:val="20"/>
                <w:szCs w:val="20"/>
              </w:rPr>
            </w:pPr>
          </w:p>
        </w:tc>
      </w:tr>
      <w:tr w:rsidR="0018453A" w:rsidRPr="00DF1083" w:rsidTr="0026090E">
        <w:trPr>
          <w:trHeight w:val="387"/>
        </w:trPr>
        <w:tc>
          <w:tcPr>
            <w:tcW w:w="832" w:type="dxa"/>
            <w:vAlign w:val="center"/>
          </w:tcPr>
          <w:p w:rsidR="0018453A" w:rsidRPr="00DF1083" w:rsidRDefault="008F7D0F" w:rsidP="0018453A">
            <w:pPr>
              <w:spacing w:after="0" w:line="200" w:lineRule="exact"/>
              <w:rPr>
                <w:rFonts w:cs="Arial"/>
                <w:sz w:val="20"/>
                <w:szCs w:val="20"/>
              </w:rPr>
            </w:pPr>
            <w:r>
              <w:rPr>
                <w:rFonts w:cs="Arial"/>
                <w:sz w:val="20"/>
                <w:szCs w:val="20"/>
              </w:rPr>
              <w:t>4</w:t>
            </w:r>
          </w:p>
        </w:tc>
        <w:tc>
          <w:tcPr>
            <w:tcW w:w="1085" w:type="dxa"/>
            <w:vAlign w:val="center"/>
          </w:tcPr>
          <w:p w:rsidR="0018453A" w:rsidRPr="00DF1083" w:rsidRDefault="008F7D0F" w:rsidP="0018453A">
            <w:pPr>
              <w:spacing w:after="0" w:line="200" w:lineRule="exact"/>
              <w:rPr>
                <w:rFonts w:cs="Arial"/>
                <w:sz w:val="20"/>
                <w:szCs w:val="20"/>
              </w:rPr>
            </w:pPr>
            <w:r>
              <w:rPr>
                <w:rFonts w:cs="Arial"/>
                <w:sz w:val="20"/>
                <w:szCs w:val="20"/>
              </w:rPr>
              <w:t>April 16</w:t>
            </w:r>
          </w:p>
        </w:tc>
        <w:tc>
          <w:tcPr>
            <w:tcW w:w="2078" w:type="dxa"/>
            <w:vAlign w:val="center"/>
          </w:tcPr>
          <w:p w:rsidR="0018453A" w:rsidRDefault="00C25061" w:rsidP="0018453A">
            <w:pPr>
              <w:spacing w:after="0" w:line="200" w:lineRule="exact"/>
              <w:rPr>
                <w:rFonts w:cs="Arial"/>
                <w:sz w:val="20"/>
                <w:szCs w:val="20"/>
              </w:rPr>
            </w:pPr>
            <w:r>
              <w:rPr>
                <w:rFonts w:cs="Arial"/>
                <w:sz w:val="20"/>
                <w:szCs w:val="20"/>
              </w:rPr>
              <w:t>Chapter 10</w:t>
            </w:r>
          </w:p>
          <w:p w:rsidR="00C25061" w:rsidRPr="00DF1083" w:rsidRDefault="00C25061" w:rsidP="0018453A">
            <w:pPr>
              <w:spacing w:after="0" w:line="200" w:lineRule="exact"/>
              <w:rPr>
                <w:rFonts w:cs="Arial"/>
                <w:sz w:val="20"/>
                <w:szCs w:val="20"/>
              </w:rPr>
            </w:pPr>
          </w:p>
        </w:tc>
        <w:tc>
          <w:tcPr>
            <w:tcW w:w="6889" w:type="dxa"/>
            <w:vAlign w:val="center"/>
          </w:tcPr>
          <w:p w:rsidR="0018453A" w:rsidRPr="00DF1083" w:rsidRDefault="008F7D0F" w:rsidP="0018453A">
            <w:pPr>
              <w:spacing w:after="0" w:line="200" w:lineRule="exact"/>
              <w:rPr>
                <w:rFonts w:cs="Arial"/>
                <w:sz w:val="20"/>
                <w:szCs w:val="20"/>
              </w:rPr>
            </w:pPr>
            <w:r>
              <w:rPr>
                <w:rFonts w:cs="Arial"/>
                <w:sz w:val="20"/>
                <w:szCs w:val="20"/>
              </w:rPr>
              <w:t>Reflections field experience</w:t>
            </w:r>
          </w:p>
          <w:p w:rsidR="00457F3D" w:rsidRPr="00DF1083" w:rsidRDefault="00283171" w:rsidP="0018453A">
            <w:pPr>
              <w:spacing w:after="0" w:line="200" w:lineRule="exact"/>
              <w:rPr>
                <w:rFonts w:cs="Arial"/>
                <w:sz w:val="20"/>
                <w:szCs w:val="20"/>
              </w:rPr>
            </w:pPr>
            <w:r w:rsidRPr="00283171">
              <w:rPr>
                <w:rFonts w:cs="Arial"/>
                <w:sz w:val="20"/>
                <w:szCs w:val="20"/>
                <w:highlight w:val="yellow"/>
              </w:rPr>
              <w:t>Read Chapter 10 pages 306-313</w:t>
            </w:r>
          </w:p>
        </w:tc>
      </w:tr>
      <w:tr w:rsidR="0018453A" w:rsidRPr="00DF1083" w:rsidTr="0026090E">
        <w:trPr>
          <w:trHeight w:val="795"/>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Default="00C25061" w:rsidP="0018453A">
            <w:pPr>
              <w:spacing w:after="0" w:line="200" w:lineRule="exact"/>
              <w:rPr>
                <w:rFonts w:cs="Arial"/>
                <w:sz w:val="20"/>
                <w:szCs w:val="20"/>
              </w:rPr>
            </w:pPr>
            <w:r>
              <w:rPr>
                <w:rFonts w:cs="Arial"/>
                <w:sz w:val="20"/>
                <w:szCs w:val="20"/>
              </w:rPr>
              <w:t>Chapter 10</w:t>
            </w:r>
          </w:p>
          <w:p w:rsidR="00C25061" w:rsidRPr="00DF1083" w:rsidRDefault="00C25061" w:rsidP="0018453A">
            <w:pPr>
              <w:spacing w:after="0" w:line="200" w:lineRule="exact"/>
              <w:rPr>
                <w:rFonts w:cs="Arial"/>
                <w:sz w:val="20"/>
                <w:szCs w:val="20"/>
              </w:rPr>
            </w:pPr>
            <w:r>
              <w:rPr>
                <w:rFonts w:cs="Arial"/>
                <w:sz w:val="20"/>
                <w:szCs w:val="20"/>
              </w:rPr>
              <w:t>activities</w:t>
            </w:r>
          </w:p>
          <w:p w:rsidR="00047A22" w:rsidRPr="00DF1083" w:rsidRDefault="00047A22" w:rsidP="0018453A">
            <w:pPr>
              <w:spacing w:after="0" w:line="200" w:lineRule="exact"/>
              <w:rPr>
                <w:rFonts w:cs="Arial"/>
                <w:sz w:val="20"/>
                <w:szCs w:val="20"/>
              </w:rPr>
            </w:pPr>
          </w:p>
        </w:tc>
        <w:tc>
          <w:tcPr>
            <w:tcW w:w="6889" w:type="dxa"/>
            <w:vAlign w:val="center"/>
          </w:tcPr>
          <w:p w:rsidR="0018453A" w:rsidRPr="00DF1083" w:rsidRDefault="0018453A" w:rsidP="0018453A">
            <w:pPr>
              <w:spacing w:after="0" w:line="200" w:lineRule="exact"/>
              <w:rPr>
                <w:rFonts w:cs="Arial"/>
                <w:sz w:val="20"/>
                <w:szCs w:val="20"/>
              </w:rPr>
            </w:pPr>
          </w:p>
        </w:tc>
      </w:tr>
      <w:tr w:rsidR="0018453A" w:rsidRPr="00DF1083" w:rsidTr="0026090E">
        <w:trPr>
          <w:trHeight w:val="202"/>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FC733E" w:rsidRPr="00DF1083" w:rsidRDefault="00FC733E" w:rsidP="0018453A">
            <w:pPr>
              <w:spacing w:after="0" w:line="200" w:lineRule="exact"/>
              <w:rPr>
                <w:rFonts w:cs="Arial"/>
                <w:sz w:val="20"/>
                <w:szCs w:val="20"/>
              </w:rPr>
            </w:pPr>
          </w:p>
        </w:tc>
        <w:tc>
          <w:tcPr>
            <w:tcW w:w="6889" w:type="dxa"/>
            <w:vAlign w:val="center"/>
          </w:tcPr>
          <w:p w:rsidR="0018453A" w:rsidRPr="00DF1083" w:rsidRDefault="0018453A" w:rsidP="0018453A">
            <w:pPr>
              <w:spacing w:after="0" w:line="200" w:lineRule="exact"/>
              <w:rPr>
                <w:rFonts w:cs="Arial"/>
                <w:sz w:val="20"/>
                <w:szCs w:val="20"/>
              </w:rPr>
            </w:pPr>
          </w:p>
        </w:tc>
      </w:tr>
      <w:tr w:rsidR="0018453A" w:rsidRPr="00DF1083" w:rsidTr="0026090E">
        <w:trPr>
          <w:trHeight w:val="185"/>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Pr="00DF1083" w:rsidRDefault="0018453A" w:rsidP="0018453A">
            <w:pPr>
              <w:spacing w:after="0" w:line="200" w:lineRule="exact"/>
              <w:rPr>
                <w:rFonts w:cs="Arial"/>
                <w:sz w:val="20"/>
                <w:szCs w:val="20"/>
              </w:rPr>
            </w:pPr>
          </w:p>
        </w:tc>
        <w:tc>
          <w:tcPr>
            <w:tcW w:w="6889" w:type="dxa"/>
            <w:vAlign w:val="center"/>
          </w:tcPr>
          <w:p w:rsidR="0018453A" w:rsidRPr="00DF1083" w:rsidRDefault="00DF1083" w:rsidP="0018453A">
            <w:pPr>
              <w:spacing w:after="0" w:line="200" w:lineRule="exact"/>
              <w:rPr>
                <w:rFonts w:cs="Arial"/>
                <w:sz w:val="20"/>
                <w:szCs w:val="20"/>
              </w:rPr>
            </w:pPr>
            <w:r w:rsidRPr="00043B99">
              <w:rPr>
                <w:rFonts w:cs="Arial"/>
                <w:sz w:val="20"/>
                <w:szCs w:val="20"/>
                <w:highlight w:val="yellow"/>
              </w:rPr>
              <w:t>Continue observations</w:t>
            </w:r>
            <w:r w:rsidR="00043B99" w:rsidRPr="00043B99">
              <w:rPr>
                <w:rFonts w:cs="Arial"/>
                <w:sz w:val="20"/>
                <w:szCs w:val="20"/>
                <w:highlight w:val="yellow"/>
              </w:rPr>
              <w:t xml:space="preserve">/preparations for integrated </w:t>
            </w:r>
            <w:r w:rsidR="00076A97" w:rsidRPr="00043B99">
              <w:rPr>
                <w:rFonts w:cs="Arial"/>
                <w:sz w:val="20"/>
                <w:szCs w:val="20"/>
                <w:highlight w:val="yellow"/>
              </w:rPr>
              <w:t>lesson</w:t>
            </w:r>
            <w:r w:rsidR="00043B99" w:rsidRPr="00043B99">
              <w:rPr>
                <w:rFonts w:cs="Arial"/>
                <w:sz w:val="20"/>
                <w:szCs w:val="20"/>
                <w:highlight w:val="yellow"/>
              </w:rPr>
              <w:t>s</w:t>
            </w:r>
          </w:p>
        </w:tc>
      </w:tr>
      <w:tr w:rsidR="0018453A" w:rsidRPr="00DF1083" w:rsidTr="0026090E">
        <w:trPr>
          <w:trHeight w:val="606"/>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CE5C3C" w:rsidRPr="00DF1083" w:rsidRDefault="00CE5C3C" w:rsidP="0018453A">
            <w:pPr>
              <w:spacing w:after="0" w:line="200" w:lineRule="exact"/>
              <w:rPr>
                <w:rFonts w:cs="Arial"/>
                <w:sz w:val="20"/>
                <w:szCs w:val="20"/>
              </w:rPr>
            </w:pPr>
          </w:p>
        </w:tc>
        <w:tc>
          <w:tcPr>
            <w:tcW w:w="2078" w:type="dxa"/>
            <w:vAlign w:val="center"/>
          </w:tcPr>
          <w:p w:rsidR="00047A22" w:rsidRPr="00DF1083" w:rsidRDefault="00C25061" w:rsidP="0018453A">
            <w:pPr>
              <w:spacing w:after="0" w:line="200" w:lineRule="exact"/>
              <w:rPr>
                <w:rFonts w:cs="Arial"/>
                <w:sz w:val="20"/>
                <w:szCs w:val="20"/>
              </w:rPr>
            </w:pPr>
            <w:r>
              <w:rPr>
                <w:rFonts w:cs="Arial"/>
                <w:sz w:val="20"/>
                <w:szCs w:val="20"/>
              </w:rPr>
              <w:t>Chapter 11</w:t>
            </w:r>
          </w:p>
          <w:p w:rsidR="00FC733E" w:rsidRDefault="00FC733E" w:rsidP="0018453A">
            <w:pPr>
              <w:spacing w:after="0" w:line="200" w:lineRule="exact"/>
              <w:rPr>
                <w:rFonts w:cs="Arial"/>
                <w:sz w:val="20"/>
                <w:szCs w:val="20"/>
              </w:rPr>
            </w:pPr>
          </w:p>
          <w:p w:rsidR="00047A22" w:rsidRPr="00DF1083" w:rsidRDefault="00047A22" w:rsidP="0018453A">
            <w:pPr>
              <w:spacing w:after="0" w:line="200" w:lineRule="exact"/>
              <w:rPr>
                <w:rFonts w:cs="Arial"/>
                <w:sz w:val="20"/>
                <w:szCs w:val="20"/>
              </w:rPr>
            </w:pPr>
          </w:p>
        </w:tc>
        <w:tc>
          <w:tcPr>
            <w:tcW w:w="6889" w:type="dxa"/>
            <w:vAlign w:val="center"/>
          </w:tcPr>
          <w:p w:rsidR="0018453A" w:rsidRPr="00DF1083" w:rsidRDefault="00283171" w:rsidP="0018453A">
            <w:pPr>
              <w:spacing w:after="0" w:line="200" w:lineRule="exact"/>
              <w:rPr>
                <w:rFonts w:cs="Arial"/>
                <w:sz w:val="20"/>
                <w:szCs w:val="20"/>
              </w:rPr>
            </w:pPr>
            <w:r w:rsidRPr="00283171">
              <w:rPr>
                <w:rFonts w:cs="Arial"/>
                <w:sz w:val="20"/>
                <w:szCs w:val="20"/>
                <w:highlight w:val="yellow"/>
              </w:rPr>
              <w:t xml:space="preserve">Read Ch. </w:t>
            </w:r>
            <w:r w:rsidRPr="00043B99">
              <w:rPr>
                <w:rFonts w:cs="Arial"/>
                <w:sz w:val="20"/>
                <w:szCs w:val="20"/>
                <w:highlight w:val="yellow"/>
              </w:rPr>
              <w:t xml:space="preserve">11 </w:t>
            </w:r>
            <w:r w:rsidR="00043B99" w:rsidRPr="00043B99">
              <w:rPr>
                <w:rFonts w:cs="Arial"/>
                <w:sz w:val="20"/>
                <w:szCs w:val="20"/>
                <w:highlight w:val="yellow"/>
              </w:rPr>
              <w:t xml:space="preserve"> bottom p. 341-343</w:t>
            </w:r>
          </w:p>
        </w:tc>
      </w:tr>
      <w:tr w:rsidR="0018453A" w:rsidRPr="00DF1083" w:rsidTr="0026090E">
        <w:trPr>
          <w:trHeight w:val="279"/>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FC733E" w:rsidRDefault="00C25061" w:rsidP="0018453A">
            <w:pPr>
              <w:spacing w:after="0" w:line="200" w:lineRule="exact"/>
              <w:rPr>
                <w:rFonts w:cs="Arial"/>
                <w:sz w:val="20"/>
                <w:szCs w:val="20"/>
              </w:rPr>
            </w:pPr>
            <w:r>
              <w:rPr>
                <w:rFonts w:cs="Arial"/>
                <w:sz w:val="20"/>
                <w:szCs w:val="20"/>
              </w:rPr>
              <w:t>Chapter 11</w:t>
            </w:r>
          </w:p>
          <w:p w:rsidR="00C25061" w:rsidRPr="00DF1083" w:rsidRDefault="00C25061" w:rsidP="0018453A">
            <w:pPr>
              <w:spacing w:after="0" w:line="200" w:lineRule="exact"/>
              <w:rPr>
                <w:rFonts w:cs="Arial"/>
                <w:sz w:val="20"/>
                <w:szCs w:val="20"/>
              </w:rPr>
            </w:pPr>
            <w:r>
              <w:rPr>
                <w:rFonts w:cs="Arial"/>
                <w:sz w:val="20"/>
                <w:szCs w:val="20"/>
              </w:rPr>
              <w:t>activities</w:t>
            </w:r>
          </w:p>
        </w:tc>
        <w:tc>
          <w:tcPr>
            <w:tcW w:w="6889" w:type="dxa"/>
            <w:vAlign w:val="center"/>
          </w:tcPr>
          <w:p w:rsidR="0018453A" w:rsidRPr="00DF1083" w:rsidRDefault="00043B99" w:rsidP="0018453A">
            <w:pPr>
              <w:spacing w:after="0" w:line="200" w:lineRule="exact"/>
              <w:rPr>
                <w:rFonts w:cs="Arial"/>
                <w:sz w:val="20"/>
                <w:szCs w:val="20"/>
              </w:rPr>
            </w:pPr>
            <w:r w:rsidRPr="00043B99">
              <w:rPr>
                <w:rFonts w:cs="Arial"/>
                <w:sz w:val="20"/>
                <w:szCs w:val="20"/>
                <w:highlight w:val="yellow"/>
              </w:rPr>
              <w:t>Research-p. 352-To Discuss no. 3</w:t>
            </w:r>
          </w:p>
        </w:tc>
      </w:tr>
      <w:tr w:rsidR="0018453A" w:rsidRPr="00DF1083" w:rsidTr="0026090E">
        <w:trPr>
          <w:trHeight w:val="589"/>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Default="0018453A" w:rsidP="0018453A">
            <w:pPr>
              <w:spacing w:after="0" w:line="200" w:lineRule="exact"/>
              <w:rPr>
                <w:rFonts w:cs="Arial"/>
                <w:sz w:val="20"/>
                <w:szCs w:val="20"/>
              </w:rPr>
            </w:pPr>
          </w:p>
          <w:p w:rsidR="00C55649" w:rsidRDefault="00C25061" w:rsidP="0018453A">
            <w:pPr>
              <w:spacing w:after="0" w:line="200" w:lineRule="exact"/>
              <w:rPr>
                <w:rFonts w:cs="Arial"/>
                <w:sz w:val="20"/>
                <w:szCs w:val="20"/>
              </w:rPr>
            </w:pPr>
            <w:r>
              <w:rPr>
                <w:rFonts w:cs="Arial"/>
                <w:sz w:val="20"/>
                <w:szCs w:val="20"/>
              </w:rPr>
              <w:t>Chapter 12</w:t>
            </w:r>
          </w:p>
          <w:p w:rsidR="005D34F0" w:rsidRPr="00DF1083" w:rsidRDefault="005D34F0" w:rsidP="0018453A">
            <w:pPr>
              <w:spacing w:after="0" w:line="200" w:lineRule="exact"/>
              <w:rPr>
                <w:rFonts w:cs="Arial"/>
                <w:sz w:val="20"/>
                <w:szCs w:val="20"/>
              </w:rPr>
            </w:pPr>
            <w:r>
              <w:rPr>
                <w:rFonts w:cs="Arial"/>
                <w:sz w:val="20"/>
                <w:szCs w:val="20"/>
              </w:rPr>
              <w:t>(Moveement-p.380)</w:t>
            </w:r>
          </w:p>
        </w:tc>
        <w:tc>
          <w:tcPr>
            <w:tcW w:w="6889" w:type="dxa"/>
            <w:vAlign w:val="center"/>
          </w:tcPr>
          <w:p w:rsidR="0018453A" w:rsidRPr="00DF1083" w:rsidRDefault="00DF1083" w:rsidP="0018453A">
            <w:pPr>
              <w:spacing w:after="0" w:line="200" w:lineRule="exact"/>
              <w:rPr>
                <w:rFonts w:cs="Arial"/>
                <w:sz w:val="20"/>
                <w:szCs w:val="20"/>
              </w:rPr>
            </w:pPr>
            <w:r w:rsidRPr="00DF1083">
              <w:rPr>
                <w:rFonts w:cs="Arial"/>
                <w:sz w:val="20"/>
                <w:szCs w:val="20"/>
              </w:rPr>
              <w:t>Continue observation/ journals</w:t>
            </w:r>
          </w:p>
          <w:p w:rsidR="00DF1083" w:rsidRPr="00DF1083" w:rsidRDefault="00DF1083" w:rsidP="0018453A">
            <w:pPr>
              <w:spacing w:after="0" w:line="200" w:lineRule="exact"/>
              <w:rPr>
                <w:rFonts w:cs="Arial"/>
                <w:sz w:val="20"/>
                <w:szCs w:val="20"/>
              </w:rPr>
            </w:pPr>
          </w:p>
        </w:tc>
      </w:tr>
      <w:tr w:rsidR="0018453A" w:rsidRPr="00DF1083" w:rsidTr="0026090E">
        <w:trPr>
          <w:trHeight w:val="589"/>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Default="00C25061" w:rsidP="0018453A">
            <w:pPr>
              <w:spacing w:after="0" w:line="200" w:lineRule="exact"/>
              <w:rPr>
                <w:rFonts w:cs="Arial"/>
                <w:sz w:val="20"/>
                <w:szCs w:val="20"/>
              </w:rPr>
            </w:pPr>
            <w:r>
              <w:rPr>
                <w:rFonts w:cs="Arial"/>
                <w:sz w:val="20"/>
                <w:szCs w:val="20"/>
              </w:rPr>
              <w:t>Chapter 12</w:t>
            </w:r>
          </w:p>
          <w:p w:rsidR="00C25061" w:rsidRDefault="00C25061" w:rsidP="0018453A">
            <w:pPr>
              <w:spacing w:after="0" w:line="200" w:lineRule="exact"/>
              <w:rPr>
                <w:rFonts w:cs="Arial"/>
                <w:sz w:val="20"/>
                <w:szCs w:val="20"/>
              </w:rPr>
            </w:pPr>
            <w:r>
              <w:rPr>
                <w:rFonts w:cs="Arial"/>
                <w:sz w:val="20"/>
                <w:szCs w:val="20"/>
              </w:rPr>
              <w:t>activities</w:t>
            </w:r>
          </w:p>
          <w:p w:rsidR="00047A22" w:rsidRPr="00DF1083" w:rsidRDefault="00C25061" w:rsidP="0018453A">
            <w:pPr>
              <w:spacing w:after="0" w:line="200" w:lineRule="exact"/>
              <w:rPr>
                <w:rFonts w:cs="Arial"/>
                <w:sz w:val="20"/>
                <w:szCs w:val="20"/>
              </w:rPr>
            </w:pPr>
            <w:r>
              <w:rPr>
                <w:rFonts w:cs="Arial"/>
                <w:sz w:val="20"/>
                <w:szCs w:val="20"/>
              </w:rPr>
              <w:t>(Circle 100 game)</w:t>
            </w:r>
          </w:p>
        </w:tc>
        <w:tc>
          <w:tcPr>
            <w:tcW w:w="6889" w:type="dxa"/>
            <w:vAlign w:val="center"/>
          </w:tcPr>
          <w:p w:rsidR="0018453A" w:rsidRPr="00DF1083" w:rsidRDefault="00043B99" w:rsidP="0018453A">
            <w:pPr>
              <w:spacing w:after="0" w:line="200" w:lineRule="exact"/>
              <w:rPr>
                <w:rFonts w:cs="Arial"/>
                <w:sz w:val="20"/>
                <w:szCs w:val="20"/>
              </w:rPr>
            </w:pPr>
            <w:r>
              <w:rPr>
                <w:rFonts w:cs="Arial"/>
                <w:sz w:val="20"/>
                <w:szCs w:val="20"/>
                <w:highlight w:val="yellow"/>
              </w:rPr>
              <w:t xml:space="preserve">Read Ch. 12 </w:t>
            </w:r>
            <w:r w:rsidRPr="00043B99">
              <w:rPr>
                <w:rFonts w:cs="Arial"/>
                <w:sz w:val="20"/>
                <w:szCs w:val="20"/>
                <w:highlight w:val="yellow"/>
              </w:rPr>
              <w:t>pages 366-367</w:t>
            </w:r>
          </w:p>
          <w:p w:rsidR="00DF1083" w:rsidRPr="00DF1083" w:rsidRDefault="00DF1083" w:rsidP="0018453A">
            <w:pPr>
              <w:spacing w:after="0" w:line="200" w:lineRule="exact"/>
              <w:rPr>
                <w:rFonts w:cs="Arial"/>
                <w:sz w:val="20"/>
                <w:szCs w:val="20"/>
              </w:rPr>
            </w:pPr>
          </w:p>
        </w:tc>
      </w:tr>
      <w:tr w:rsidR="0018453A" w:rsidRPr="00DF1083" w:rsidTr="0026090E">
        <w:trPr>
          <w:trHeight w:val="404"/>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Pr="00DF1083" w:rsidRDefault="00FC733E" w:rsidP="0018453A">
            <w:pPr>
              <w:spacing w:after="0" w:line="200" w:lineRule="exact"/>
              <w:rPr>
                <w:rFonts w:cs="Arial"/>
                <w:sz w:val="20"/>
                <w:szCs w:val="20"/>
              </w:rPr>
            </w:pPr>
            <w:r w:rsidRPr="00DF1083">
              <w:rPr>
                <w:rFonts w:cs="Arial"/>
                <w:sz w:val="20"/>
                <w:szCs w:val="20"/>
              </w:rPr>
              <w:t>C</w:t>
            </w:r>
            <w:r w:rsidR="00C25061">
              <w:rPr>
                <w:rFonts w:cs="Arial"/>
                <w:sz w:val="20"/>
                <w:szCs w:val="20"/>
              </w:rPr>
              <w:t>hapter 13</w:t>
            </w:r>
          </w:p>
        </w:tc>
        <w:tc>
          <w:tcPr>
            <w:tcW w:w="6889" w:type="dxa"/>
            <w:vAlign w:val="center"/>
          </w:tcPr>
          <w:p w:rsidR="00DF1083" w:rsidRPr="00DF1083" w:rsidRDefault="00E97E0B" w:rsidP="00043B99">
            <w:pPr>
              <w:spacing w:after="0" w:line="200" w:lineRule="exact"/>
              <w:rPr>
                <w:rFonts w:cs="Arial"/>
                <w:sz w:val="20"/>
                <w:szCs w:val="20"/>
              </w:rPr>
            </w:pPr>
            <w:r>
              <w:rPr>
                <w:rFonts w:cs="Arial"/>
                <w:sz w:val="20"/>
                <w:szCs w:val="20"/>
              </w:rPr>
              <w:t>Concluding thoughts</w:t>
            </w:r>
          </w:p>
        </w:tc>
      </w:tr>
      <w:tr w:rsidR="0018453A" w:rsidRPr="00DF1083" w:rsidTr="0026090E">
        <w:trPr>
          <w:trHeight w:val="202"/>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Pr="00DF1083" w:rsidRDefault="0018453A" w:rsidP="0018453A">
            <w:pPr>
              <w:spacing w:after="0" w:line="200" w:lineRule="exact"/>
              <w:rPr>
                <w:rFonts w:cs="Arial"/>
                <w:sz w:val="20"/>
                <w:szCs w:val="20"/>
              </w:rPr>
            </w:pPr>
          </w:p>
        </w:tc>
        <w:tc>
          <w:tcPr>
            <w:tcW w:w="6889" w:type="dxa"/>
            <w:vAlign w:val="center"/>
          </w:tcPr>
          <w:p w:rsidR="0018453A" w:rsidRPr="00DF1083" w:rsidRDefault="0018453A" w:rsidP="0018453A">
            <w:pPr>
              <w:spacing w:after="0" w:line="200" w:lineRule="exact"/>
              <w:rPr>
                <w:rFonts w:cs="Arial"/>
                <w:sz w:val="20"/>
                <w:szCs w:val="20"/>
              </w:rPr>
            </w:pPr>
          </w:p>
        </w:tc>
      </w:tr>
      <w:tr w:rsidR="0018453A" w:rsidRPr="00DF1083" w:rsidTr="0026090E">
        <w:trPr>
          <w:trHeight w:val="185"/>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047A22" w:rsidRPr="00DF1083" w:rsidRDefault="00047A22" w:rsidP="0018453A">
            <w:pPr>
              <w:spacing w:after="0" w:line="200" w:lineRule="exact"/>
              <w:rPr>
                <w:rFonts w:cs="Arial"/>
                <w:sz w:val="20"/>
                <w:szCs w:val="20"/>
              </w:rPr>
            </w:pPr>
          </w:p>
        </w:tc>
        <w:tc>
          <w:tcPr>
            <w:tcW w:w="6889" w:type="dxa"/>
            <w:vAlign w:val="center"/>
          </w:tcPr>
          <w:p w:rsidR="0018453A" w:rsidRPr="00DF1083" w:rsidRDefault="0018453A" w:rsidP="0018453A">
            <w:pPr>
              <w:spacing w:after="0" w:line="200" w:lineRule="exact"/>
              <w:rPr>
                <w:rFonts w:cs="Arial"/>
                <w:sz w:val="20"/>
                <w:szCs w:val="20"/>
              </w:rPr>
            </w:pPr>
          </w:p>
        </w:tc>
      </w:tr>
      <w:tr w:rsidR="0018453A" w:rsidRPr="00DF1083" w:rsidTr="0026090E">
        <w:trPr>
          <w:trHeight w:val="202"/>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FC733E" w:rsidRPr="00DF1083" w:rsidRDefault="00FC733E" w:rsidP="0018453A">
            <w:pPr>
              <w:spacing w:after="0" w:line="200" w:lineRule="exact"/>
              <w:rPr>
                <w:rFonts w:cs="Arial"/>
                <w:sz w:val="20"/>
                <w:szCs w:val="20"/>
              </w:rPr>
            </w:pPr>
          </w:p>
        </w:tc>
        <w:tc>
          <w:tcPr>
            <w:tcW w:w="6889" w:type="dxa"/>
            <w:vAlign w:val="center"/>
          </w:tcPr>
          <w:p w:rsidR="0018453A" w:rsidRPr="00DF1083" w:rsidRDefault="00283171" w:rsidP="00C55649">
            <w:pPr>
              <w:spacing w:after="0" w:line="200" w:lineRule="exact"/>
              <w:rPr>
                <w:rFonts w:cs="Arial"/>
                <w:sz w:val="20"/>
                <w:szCs w:val="20"/>
              </w:rPr>
            </w:pPr>
            <w:r>
              <w:rPr>
                <w:rFonts w:cs="Arial"/>
                <w:sz w:val="20"/>
                <w:szCs w:val="20"/>
              </w:rPr>
              <w:t>Review for exam</w:t>
            </w:r>
          </w:p>
        </w:tc>
      </w:tr>
      <w:tr w:rsidR="0018453A" w:rsidRPr="00DF1083" w:rsidTr="0026090E">
        <w:trPr>
          <w:trHeight w:val="77"/>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Pr="00DF1083" w:rsidRDefault="0018453A" w:rsidP="0018453A">
            <w:pPr>
              <w:spacing w:after="0" w:line="200" w:lineRule="exact"/>
              <w:rPr>
                <w:rFonts w:cs="Arial"/>
                <w:sz w:val="20"/>
                <w:szCs w:val="20"/>
              </w:rPr>
            </w:pPr>
          </w:p>
        </w:tc>
        <w:tc>
          <w:tcPr>
            <w:tcW w:w="6889" w:type="dxa"/>
            <w:vAlign w:val="center"/>
          </w:tcPr>
          <w:p w:rsidR="00DF1083" w:rsidRPr="00DF1083" w:rsidRDefault="00DF1083" w:rsidP="0018453A">
            <w:pPr>
              <w:spacing w:after="0" w:line="200" w:lineRule="exact"/>
              <w:rPr>
                <w:rFonts w:cs="Arial"/>
                <w:sz w:val="20"/>
                <w:szCs w:val="20"/>
              </w:rPr>
            </w:pPr>
          </w:p>
        </w:tc>
      </w:tr>
      <w:tr w:rsidR="0018453A" w:rsidRPr="00DF1083" w:rsidTr="0026090E">
        <w:trPr>
          <w:trHeight w:val="387"/>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18453A" w:rsidRDefault="0018453A" w:rsidP="0018453A">
            <w:pPr>
              <w:spacing w:after="0" w:line="200" w:lineRule="exact"/>
              <w:rPr>
                <w:rFonts w:cs="Arial"/>
                <w:sz w:val="20"/>
                <w:szCs w:val="20"/>
              </w:rPr>
            </w:pPr>
          </w:p>
          <w:p w:rsidR="00047A22" w:rsidRPr="00DF1083" w:rsidRDefault="00047A22" w:rsidP="0018453A">
            <w:pPr>
              <w:spacing w:after="0" w:line="200" w:lineRule="exact"/>
              <w:rPr>
                <w:rFonts w:cs="Arial"/>
                <w:sz w:val="20"/>
                <w:szCs w:val="20"/>
              </w:rPr>
            </w:pPr>
          </w:p>
        </w:tc>
        <w:tc>
          <w:tcPr>
            <w:tcW w:w="6889" w:type="dxa"/>
            <w:vAlign w:val="center"/>
          </w:tcPr>
          <w:p w:rsidR="0018453A" w:rsidRPr="00DF1083" w:rsidRDefault="0018453A" w:rsidP="0018453A">
            <w:pPr>
              <w:spacing w:after="0" w:line="200" w:lineRule="exact"/>
              <w:rPr>
                <w:rFonts w:cs="Arial"/>
                <w:sz w:val="20"/>
                <w:szCs w:val="20"/>
              </w:rPr>
            </w:pPr>
          </w:p>
          <w:p w:rsidR="00DF1083" w:rsidRPr="00DF1083" w:rsidRDefault="00283171" w:rsidP="0018453A">
            <w:pPr>
              <w:spacing w:after="0" w:line="200" w:lineRule="exact"/>
              <w:rPr>
                <w:rFonts w:cs="Arial"/>
                <w:sz w:val="20"/>
                <w:szCs w:val="20"/>
              </w:rPr>
            </w:pPr>
            <w:r>
              <w:rPr>
                <w:rFonts w:cs="Arial"/>
                <w:sz w:val="20"/>
                <w:szCs w:val="20"/>
              </w:rPr>
              <w:t>Exam</w:t>
            </w:r>
          </w:p>
        </w:tc>
      </w:tr>
      <w:tr w:rsidR="0018453A" w:rsidRPr="00DF1083" w:rsidTr="0026090E">
        <w:trPr>
          <w:trHeight w:val="202"/>
        </w:trPr>
        <w:tc>
          <w:tcPr>
            <w:tcW w:w="832" w:type="dxa"/>
            <w:vAlign w:val="center"/>
          </w:tcPr>
          <w:p w:rsidR="0018453A" w:rsidRPr="00DF1083" w:rsidRDefault="0018453A" w:rsidP="0018453A">
            <w:pPr>
              <w:spacing w:after="0" w:line="200" w:lineRule="exact"/>
              <w:rPr>
                <w:rFonts w:cs="Arial"/>
                <w:sz w:val="20"/>
                <w:szCs w:val="20"/>
              </w:rPr>
            </w:pPr>
          </w:p>
        </w:tc>
        <w:tc>
          <w:tcPr>
            <w:tcW w:w="1085" w:type="dxa"/>
            <w:vAlign w:val="center"/>
          </w:tcPr>
          <w:p w:rsidR="0018453A" w:rsidRPr="00DF1083" w:rsidRDefault="0018453A" w:rsidP="0018453A">
            <w:pPr>
              <w:spacing w:after="0" w:line="200" w:lineRule="exact"/>
              <w:rPr>
                <w:rFonts w:cs="Arial"/>
                <w:sz w:val="20"/>
                <w:szCs w:val="20"/>
              </w:rPr>
            </w:pPr>
          </w:p>
        </w:tc>
        <w:tc>
          <w:tcPr>
            <w:tcW w:w="2078" w:type="dxa"/>
            <w:vAlign w:val="center"/>
          </w:tcPr>
          <w:p w:rsidR="00FC733E" w:rsidRPr="00DF1083" w:rsidRDefault="00FC733E" w:rsidP="0018453A">
            <w:pPr>
              <w:spacing w:after="0" w:line="200" w:lineRule="exact"/>
              <w:rPr>
                <w:rFonts w:cs="Arial"/>
                <w:sz w:val="20"/>
                <w:szCs w:val="20"/>
              </w:rPr>
            </w:pPr>
          </w:p>
        </w:tc>
        <w:tc>
          <w:tcPr>
            <w:tcW w:w="6889" w:type="dxa"/>
            <w:vAlign w:val="center"/>
          </w:tcPr>
          <w:p w:rsidR="0018453A" w:rsidRPr="00DF1083" w:rsidRDefault="0018453A" w:rsidP="0018453A">
            <w:pPr>
              <w:spacing w:after="0" w:line="200" w:lineRule="exact"/>
              <w:rPr>
                <w:rFonts w:cs="Arial"/>
                <w:sz w:val="20"/>
                <w:szCs w:val="20"/>
              </w:rPr>
            </w:pPr>
          </w:p>
        </w:tc>
      </w:tr>
      <w:tr w:rsidR="00CE5C3C" w:rsidRPr="00DF1083" w:rsidTr="0026090E">
        <w:trPr>
          <w:trHeight w:val="185"/>
        </w:trPr>
        <w:tc>
          <w:tcPr>
            <w:tcW w:w="832" w:type="dxa"/>
            <w:vAlign w:val="center"/>
          </w:tcPr>
          <w:p w:rsidR="00DE133F" w:rsidRPr="00DF1083" w:rsidRDefault="00DE133F" w:rsidP="0018453A">
            <w:pPr>
              <w:spacing w:after="0" w:line="200" w:lineRule="exact"/>
              <w:rPr>
                <w:rFonts w:cs="Arial"/>
                <w:sz w:val="20"/>
                <w:szCs w:val="20"/>
              </w:rPr>
            </w:pPr>
          </w:p>
        </w:tc>
        <w:tc>
          <w:tcPr>
            <w:tcW w:w="1085" w:type="dxa"/>
            <w:vAlign w:val="center"/>
          </w:tcPr>
          <w:p w:rsidR="00CE5C3C" w:rsidRPr="00DF1083" w:rsidRDefault="00CE5C3C" w:rsidP="0018453A">
            <w:pPr>
              <w:spacing w:after="0" w:line="200" w:lineRule="exact"/>
              <w:rPr>
                <w:rFonts w:cs="Arial"/>
                <w:sz w:val="20"/>
                <w:szCs w:val="20"/>
              </w:rPr>
            </w:pPr>
          </w:p>
        </w:tc>
        <w:tc>
          <w:tcPr>
            <w:tcW w:w="2078" w:type="dxa"/>
            <w:vAlign w:val="center"/>
          </w:tcPr>
          <w:p w:rsidR="00CE5C3C" w:rsidRPr="00DF1083" w:rsidRDefault="00CE5C3C" w:rsidP="0018453A">
            <w:pPr>
              <w:spacing w:after="0" w:line="200" w:lineRule="exact"/>
              <w:rPr>
                <w:rFonts w:cs="Arial"/>
                <w:sz w:val="20"/>
                <w:szCs w:val="20"/>
              </w:rPr>
            </w:pPr>
          </w:p>
        </w:tc>
        <w:tc>
          <w:tcPr>
            <w:tcW w:w="6889" w:type="dxa"/>
            <w:vAlign w:val="center"/>
          </w:tcPr>
          <w:p w:rsidR="00CE5C3C" w:rsidRPr="00DF1083" w:rsidRDefault="00CE5C3C" w:rsidP="0018453A">
            <w:pPr>
              <w:spacing w:after="0" w:line="200" w:lineRule="exact"/>
              <w:rPr>
                <w:rFonts w:cs="Arial"/>
                <w:sz w:val="20"/>
                <w:szCs w:val="20"/>
              </w:rPr>
            </w:pPr>
          </w:p>
        </w:tc>
      </w:tr>
      <w:tr w:rsidR="00CE5C3C" w:rsidRPr="00DF1083" w:rsidTr="0026090E">
        <w:trPr>
          <w:trHeight w:val="77"/>
        </w:trPr>
        <w:tc>
          <w:tcPr>
            <w:tcW w:w="832" w:type="dxa"/>
            <w:vAlign w:val="center"/>
          </w:tcPr>
          <w:p w:rsidR="00CE5C3C" w:rsidRPr="00DF1083" w:rsidRDefault="00CE5C3C" w:rsidP="0018453A">
            <w:pPr>
              <w:spacing w:after="0" w:line="200" w:lineRule="exact"/>
              <w:rPr>
                <w:rFonts w:cs="Arial"/>
                <w:sz w:val="20"/>
                <w:szCs w:val="20"/>
              </w:rPr>
            </w:pPr>
          </w:p>
        </w:tc>
        <w:tc>
          <w:tcPr>
            <w:tcW w:w="1085" w:type="dxa"/>
            <w:vAlign w:val="center"/>
          </w:tcPr>
          <w:p w:rsidR="00CE5C3C" w:rsidRPr="00DF1083" w:rsidRDefault="00CE5C3C" w:rsidP="0018453A">
            <w:pPr>
              <w:spacing w:after="0" w:line="200" w:lineRule="exact"/>
              <w:rPr>
                <w:rFonts w:cs="Arial"/>
                <w:sz w:val="20"/>
                <w:szCs w:val="20"/>
              </w:rPr>
            </w:pPr>
          </w:p>
        </w:tc>
        <w:tc>
          <w:tcPr>
            <w:tcW w:w="2078" w:type="dxa"/>
            <w:vAlign w:val="center"/>
          </w:tcPr>
          <w:p w:rsidR="00C55649" w:rsidRPr="00DF1083" w:rsidRDefault="00C55649" w:rsidP="0018453A">
            <w:pPr>
              <w:spacing w:after="0" w:line="200" w:lineRule="exact"/>
              <w:rPr>
                <w:rFonts w:cs="Arial"/>
                <w:sz w:val="20"/>
                <w:szCs w:val="20"/>
              </w:rPr>
            </w:pPr>
          </w:p>
        </w:tc>
        <w:tc>
          <w:tcPr>
            <w:tcW w:w="6889" w:type="dxa"/>
            <w:vAlign w:val="center"/>
          </w:tcPr>
          <w:p w:rsidR="00DF1083" w:rsidRPr="00DF1083" w:rsidRDefault="00DF1083" w:rsidP="0018453A">
            <w:pPr>
              <w:spacing w:after="0" w:line="200" w:lineRule="exact"/>
              <w:rPr>
                <w:rFonts w:cs="Arial"/>
                <w:sz w:val="20"/>
                <w:szCs w:val="20"/>
              </w:rPr>
            </w:pPr>
          </w:p>
        </w:tc>
      </w:tr>
      <w:tr w:rsidR="00CE5C3C" w:rsidRPr="00DF1083" w:rsidTr="0026090E">
        <w:trPr>
          <w:trHeight w:val="185"/>
        </w:trPr>
        <w:tc>
          <w:tcPr>
            <w:tcW w:w="832" w:type="dxa"/>
            <w:vAlign w:val="center"/>
          </w:tcPr>
          <w:p w:rsidR="00CE5C3C" w:rsidRPr="00DF1083" w:rsidRDefault="00CE5C3C" w:rsidP="0018453A">
            <w:pPr>
              <w:spacing w:after="0" w:line="200" w:lineRule="exact"/>
              <w:rPr>
                <w:rFonts w:cs="Arial"/>
                <w:sz w:val="20"/>
                <w:szCs w:val="20"/>
              </w:rPr>
            </w:pPr>
          </w:p>
        </w:tc>
        <w:tc>
          <w:tcPr>
            <w:tcW w:w="1085" w:type="dxa"/>
            <w:vAlign w:val="center"/>
          </w:tcPr>
          <w:p w:rsidR="00CE5C3C" w:rsidRPr="00DF1083" w:rsidRDefault="00CE5C3C" w:rsidP="0018453A">
            <w:pPr>
              <w:spacing w:after="0" w:line="200" w:lineRule="exact"/>
              <w:rPr>
                <w:rFonts w:cs="Arial"/>
                <w:sz w:val="20"/>
                <w:szCs w:val="20"/>
              </w:rPr>
            </w:pPr>
          </w:p>
        </w:tc>
        <w:tc>
          <w:tcPr>
            <w:tcW w:w="2078" w:type="dxa"/>
            <w:vAlign w:val="center"/>
          </w:tcPr>
          <w:p w:rsidR="00047A22" w:rsidRPr="00DF1083" w:rsidRDefault="00047A22" w:rsidP="0018453A">
            <w:pPr>
              <w:spacing w:after="0" w:line="200" w:lineRule="exact"/>
              <w:rPr>
                <w:rFonts w:cs="Arial"/>
                <w:sz w:val="20"/>
                <w:szCs w:val="20"/>
              </w:rPr>
            </w:pPr>
          </w:p>
        </w:tc>
        <w:tc>
          <w:tcPr>
            <w:tcW w:w="6889" w:type="dxa"/>
            <w:vAlign w:val="center"/>
          </w:tcPr>
          <w:p w:rsidR="00CE5C3C" w:rsidRPr="00DF1083" w:rsidRDefault="00CE5C3C" w:rsidP="0018453A">
            <w:pPr>
              <w:spacing w:after="0" w:line="200" w:lineRule="exact"/>
              <w:rPr>
                <w:rFonts w:cs="Arial"/>
                <w:sz w:val="20"/>
                <w:szCs w:val="20"/>
              </w:rPr>
            </w:pPr>
          </w:p>
        </w:tc>
      </w:tr>
      <w:tr w:rsidR="00CE5C3C" w:rsidRPr="00DF1083" w:rsidTr="0026090E">
        <w:trPr>
          <w:trHeight w:val="202"/>
        </w:trPr>
        <w:tc>
          <w:tcPr>
            <w:tcW w:w="832" w:type="dxa"/>
            <w:vAlign w:val="center"/>
          </w:tcPr>
          <w:p w:rsidR="00CE5C3C" w:rsidRPr="00DF1083" w:rsidRDefault="00CE5C3C" w:rsidP="0018453A">
            <w:pPr>
              <w:spacing w:after="0" w:line="200" w:lineRule="exact"/>
              <w:rPr>
                <w:rFonts w:cs="Arial"/>
                <w:sz w:val="20"/>
                <w:szCs w:val="20"/>
              </w:rPr>
            </w:pPr>
          </w:p>
        </w:tc>
        <w:tc>
          <w:tcPr>
            <w:tcW w:w="1085" w:type="dxa"/>
            <w:vAlign w:val="center"/>
          </w:tcPr>
          <w:p w:rsidR="00CE5C3C" w:rsidRPr="00DF1083" w:rsidRDefault="00CE5C3C" w:rsidP="0018453A">
            <w:pPr>
              <w:spacing w:after="0" w:line="200" w:lineRule="exact"/>
              <w:rPr>
                <w:rFonts w:cs="Arial"/>
                <w:sz w:val="20"/>
                <w:szCs w:val="20"/>
              </w:rPr>
            </w:pPr>
          </w:p>
        </w:tc>
        <w:tc>
          <w:tcPr>
            <w:tcW w:w="2078" w:type="dxa"/>
            <w:vAlign w:val="center"/>
          </w:tcPr>
          <w:p w:rsidR="00CE5C3C" w:rsidRPr="00DF1083" w:rsidRDefault="00CE5C3C" w:rsidP="0018453A">
            <w:pPr>
              <w:spacing w:after="0" w:line="200" w:lineRule="exact"/>
              <w:rPr>
                <w:rFonts w:cs="Arial"/>
                <w:sz w:val="20"/>
                <w:szCs w:val="20"/>
              </w:rPr>
            </w:pPr>
          </w:p>
        </w:tc>
        <w:tc>
          <w:tcPr>
            <w:tcW w:w="6889" w:type="dxa"/>
            <w:vAlign w:val="center"/>
          </w:tcPr>
          <w:p w:rsidR="00CE5C3C" w:rsidRPr="00DF1083" w:rsidRDefault="00CE5C3C" w:rsidP="0018453A">
            <w:pPr>
              <w:spacing w:after="0" w:line="200" w:lineRule="exact"/>
              <w:rPr>
                <w:rFonts w:cs="Arial"/>
                <w:sz w:val="20"/>
                <w:szCs w:val="20"/>
              </w:rPr>
            </w:pPr>
          </w:p>
        </w:tc>
      </w:tr>
    </w:tbl>
    <w:p w:rsidR="00DF1083" w:rsidRDefault="00DF1083" w:rsidP="00E62275">
      <w:pPr>
        <w:spacing w:after="0" w:line="240" w:lineRule="exact"/>
        <w:ind w:left="-58" w:right="-144"/>
        <w:rPr>
          <w:rFonts w:cs="Arial"/>
          <w:b/>
          <w:bCs/>
          <w:sz w:val="20"/>
          <w:szCs w:val="20"/>
        </w:rPr>
      </w:pPr>
    </w:p>
    <w:p w:rsidR="002237AA" w:rsidRPr="00015000" w:rsidRDefault="002237AA" w:rsidP="00DF1083">
      <w:pPr>
        <w:spacing w:after="0" w:line="240" w:lineRule="exact"/>
        <w:ind w:left="-58" w:right="-144"/>
        <w:jc w:val="center"/>
        <w:rPr>
          <w:rFonts w:cs="Arial"/>
          <w:b/>
          <w:bCs/>
          <w:sz w:val="20"/>
          <w:szCs w:val="20"/>
        </w:rPr>
      </w:pPr>
    </w:p>
    <w:sectPr w:rsidR="002237AA" w:rsidRPr="00015000" w:rsidSect="00815C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28" w:rsidRDefault="00816C28" w:rsidP="0099133C">
      <w:pPr>
        <w:spacing w:after="0" w:line="240" w:lineRule="auto"/>
      </w:pPr>
      <w:r>
        <w:separator/>
      </w:r>
    </w:p>
  </w:endnote>
  <w:endnote w:type="continuationSeparator" w:id="0">
    <w:p w:rsidR="00816C28" w:rsidRDefault="00816C28" w:rsidP="00991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28" w:rsidRDefault="00816C28" w:rsidP="0099133C">
      <w:pPr>
        <w:spacing w:after="0" w:line="240" w:lineRule="auto"/>
      </w:pPr>
      <w:r>
        <w:separator/>
      </w:r>
    </w:p>
  </w:footnote>
  <w:footnote w:type="continuationSeparator" w:id="0">
    <w:p w:rsidR="00816C28" w:rsidRDefault="00816C28" w:rsidP="00991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E46"/>
    <w:multiLevelType w:val="hybridMultilevel"/>
    <w:tmpl w:val="72C2FA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5A7D"/>
    <w:rsid w:val="00011747"/>
    <w:rsid w:val="00015000"/>
    <w:rsid w:val="00027186"/>
    <w:rsid w:val="00043B99"/>
    <w:rsid w:val="00047A22"/>
    <w:rsid w:val="00052ED0"/>
    <w:rsid w:val="00061A09"/>
    <w:rsid w:val="00076A97"/>
    <w:rsid w:val="000841C3"/>
    <w:rsid w:val="000C1BCE"/>
    <w:rsid w:val="000C2B8A"/>
    <w:rsid w:val="000F134C"/>
    <w:rsid w:val="0014233D"/>
    <w:rsid w:val="00162B4D"/>
    <w:rsid w:val="00170C8F"/>
    <w:rsid w:val="00176001"/>
    <w:rsid w:val="0018453A"/>
    <w:rsid w:val="00196C56"/>
    <w:rsid w:val="001D0092"/>
    <w:rsid w:val="001E2C8B"/>
    <w:rsid w:val="001F0DEF"/>
    <w:rsid w:val="00212B40"/>
    <w:rsid w:val="002237AA"/>
    <w:rsid w:val="00223DF8"/>
    <w:rsid w:val="00223DFB"/>
    <w:rsid w:val="00244562"/>
    <w:rsid w:val="00251992"/>
    <w:rsid w:val="0026090E"/>
    <w:rsid w:val="00271C8F"/>
    <w:rsid w:val="00283171"/>
    <w:rsid w:val="00286F7C"/>
    <w:rsid w:val="00295F95"/>
    <w:rsid w:val="002C2468"/>
    <w:rsid w:val="002C4067"/>
    <w:rsid w:val="002E12A6"/>
    <w:rsid w:val="002E48C1"/>
    <w:rsid w:val="002F5AE3"/>
    <w:rsid w:val="0030094F"/>
    <w:rsid w:val="003176CB"/>
    <w:rsid w:val="00334A2A"/>
    <w:rsid w:val="00382074"/>
    <w:rsid w:val="003A7A6B"/>
    <w:rsid w:val="003D3062"/>
    <w:rsid w:val="003F5800"/>
    <w:rsid w:val="004004C6"/>
    <w:rsid w:val="004053F4"/>
    <w:rsid w:val="00412881"/>
    <w:rsid w:val="004163A4"/>
    <w:rsid w:val="004234B5"/>
    <w:rsid w:val="004356C2"/>
    <w:rsid w:val="00437A05"/>
    <w:rsid w:val="004427E2"/>
    <w:rsid w:val="00444811"/>
    <w:rsid w:val="00445D0B"/>
    <w:rsid w:val="00457F3D"/>
    <w:rsid w:val="00482A15"/>
    <w:rsid w:val="004B1FE7"/>
    <w:rsid w:val="00537DF2"/>
    <w:rsid w:val="0059432F"/>
    <w:rsid w:val="0059791C"/>
    <w:rsid w:val="00597DC3"/>
    <w:rsid w:val="005B55FE"/>
    <w:rsid w:val="005D34F0"/>
    <w:rsid w:val="005D79DE"/>
    <w:rsid w:val="005F240A"/>
    <w:rsid w:val="005F45B5"/>
    <w:rsid w:val="005F6B02"/>
    <w:rsid w:val="006067C5"/>
    <w:rsid w:val="00613798"/>
    <w:rsid w:val="00641ACD"/>
    <w:rsid w:val="006517C8"/>
    <w:rsid w:val="006902BF"/>
    <w:rsid w:val="006B701B"/>
    <w:rsid w:val="00710AB6"/>
    <w:rsid w:val="007240B6"/>
    <w:rsid w:val="00741EA5"/>
    <w:rsid w:val="007472F6"/>
    <w:rsid w:val="00752011"/>
    <w:rsid w:val="00781865"/>
    <w:rsid w:val="007A05C3"/>
    <w:rsid w:val="007C16E4"/>
    <w:rsid w:val="007C2503"/>
    <w:rsid w:val="007D25F6"/>
    <w:rsid w:val="007E4100"/>
    <w:rsid w:val="00806970"/>
    <w:rsid w:val="00807E67"/>
    <w:rsid w:val="00815C32"/>
    <w:rsid w:val="00816C28"/>
    <w:rsid w:val="00833F74"/>
    <w:rsid w:val="00850BCA"/>
    <w:rsid w:val="00851DFA"/>
    <w:rsid w:val="00853BD7"/>
    <w:rsid w:val="00866523"/>
    <w:rsid w:val="008E5DB5"/>
    <w:rsid w:val="008F1DCE"/>
    <w:rsid w:val="008F7D0F"/>
    <w:rsid w:val="0093214A"/>
    <w:rsid w:val="00974E7F"/>
    <w:rsid w:val="0099133C"/>
    <w:rsid w:val="009C4FF9"/>
    <w:rsid w:val="009F79B7"/>
    <w:rsid w:val="00A31D0F"/>
    <w:rsid w:val="00A756B0"/>
    <w:rsid w:val="00AA2E2E"/>
    <w:rsid w:val="00AD402E"/>
    <w:rsid w:val="00AD7D5E"/>
    <w:rsid w:val="00AF72BA"/>
    <w:rsid w:val="00B00BD4"/>
    <w:rsid w:val="00B23FF3"/>
    <w:rsid w:val="00B46FA8"/>
    <w:rsid w:val="00B6620C"/>
    <w:rsid w:val="00B772CA"/>
    <w:rsid w:val="00B96210"/>
    <w:rsid w:val="00BD1027"/>
    <w:rsid w:val="00BF2ADF"/>
    <w:rsid w:val="00BF6773"/>
    <w:rsid w:val="00BF7EE2"/>
    <w:rsid w:val="00C009FA"/>
    <w:rsid w:val="00C035BB"/>
    <w:rsid w:val="00C1001D"/>
    <w:rsid w:val="00C243CC"/>
    <w:rsid w:val="00C25061"/>
    <w:rsid w:val="00C32B8A"/>
    <w:rsid w:val="00C47F1F"/>
    <w:rsid w:val="00C55649"/>
    <w:rsid w:val="00C574C2"/>
    <w:rsid w:val="00C93EAF"/>
    <w:rsid w:val="00CC719C"/>
    <w:rsid w:val="00CE5C3C"/>
    <w:rsid w:val="00CE72F9"/>
    <w:rsid w:val="00CF25AE"/>
    <w:rsid w:val="00CF3662"/>
    <w:rsid w:val="00D06CF9"/>
    <w:rsid w:val="00D3057F"/>
    <w:rsid w:val="00D34859"/>
    <w:rsid w:val="00D445DB"/>
    <w:rsid w:val="00D6022B"/>
    <w:rsid w:val="00D675B6"/>
    <w:rsid w:val="00D729E8"/>
    <w:rsid w:val="00D87B68"/>
    <w:rsid w:val="00DB47D6"/>
    <w:rsid w:val="00DC7B19"/>
    <w:rsid w:val="00DD0F7C"/>
    <w:rsid w:val="00DD4DBC"/>
    <w:rsid w:val="00DD5A88"/>
    <w:rsid w:val="00DE133F"/>
    <w:rsid w:val="00DE2A00"/>
    <w:rsid w:val="00DF1083"/>
    <w:rsid w:val="00E2011D"/>
    <w:rsid w:val="00E61F4B"/>
    <w:rsid w:val="00E62275"/>
    <w:rsid w:val="00E64459"/>
    <w:rsid w:val="00E64FF6"/>
    <w:rsid w:val="00E72457"/>
    <w:rsid w:val="00E77655"/>
    <w:rsid w:val="00E839E7"/>
    <w:rsid w:val="00E97E0B"/>
    <w:rsid w:val="00EA79E3"/>
    <w:rsid w:val="00EB309C"/>
    <w:rsid w:val="00ED27E3"/>
    <w:rsid w:val="00ED50F9"/>
    <w:rsid w:val="00EE5812"/>
    <w:rsid w:val="00EE75A9"/>
    <w:rsid w:val="00F7372F"/>
    <w:rsid w:val="00FA173B"/>
    <w:rsid w:val="00FB066D"/>
    <w:rsid w:val="00FB4A83"/>
    <w:rsid w:val="00FB5A7D"/>
    <w:rsid w:val="00FC042B"/>
    <w:rsid w:val="00FC733E"/>
    <w:rsid w:val="00FE261E"/>
    <w:rsid w:val="00FF2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67"/>
    <w:pPr>
      <w:spacing w:after="200" w:line="276" w:lineRule="auto"/>
    </w:pPr>
    <w:rPr>
      <w:sz w:val="22"/>
      <w:szCs w:val="22"/>
    </w:rPr>
  </w:style>
  <w:style w:type="paragraph" w:styleId="Heading3">
    <w:name w:val="heading 3"/>
    <w:basedOn w:val="Normal"/>
    <w:next w:val="Normal"/>
    <w:link w:val="Heading3Char"/>
    <w:qFormat/>
    <w:rsid w:val="004356C2"/>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00BD4"/>
    <w:rPr>
      <w:color w:val="808080"/>
    </w:rPr>
  </w:style>
  <w:style w:type="table" w:styleId="TableGrid">
    <w:name w:val="Table Grid"/>
    <w:basedOn w:val="TableNormal"/>
    <w:uiPriority w:val="59"/>
    <w:rsid w:val="00B23F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B6620C"/>
    <w:pPr>
      <w:spacing w:after="0" w:line="240" w:lineRule="auto"/>
    </w:pPr>
    <w:rPr>
      <w:rFonts w:ascii="Arial Narrow" w:eastAsia="Times New Roman" w:hAnsi="Arial Narrow"/>
      <w:b/>
      <w:bCs/>
      <w:sz w:val="20"/>
      <w:szCs w:val="20"/>
    </w:rPr>
  </w:style>
  <w:style w:type="character" w:customStyle="1" w:styleId="BodyTextChar">
    <w:name w:val="Body Text Char"/>
    <w:link w:val="BodyText"/>
    <w:rsid w:val="00B6620C"/>
    <w:rPr>
      <w:rFonts w:ascii="Arial Narrow" w:eastAsia="Times New Roman" w:hAnsi="Arial Narrow" w:cs="Times New Roman"/>
      <w:b/>
      <w:bCs/>
      <w:sz w:val="20"/>
      <w:szCs w:val="20"/>
    </w:rPr>
  </w:style>
  <w:style w:type="character" w:customStyle="1" w:styleId="Heading3Char">
    <w:name w:val="Heading 3 Char"/>
    <w:link w:val="Heading3"/>
    <w:rsid w:val="004356C2"/>
    <w:rPr>
      <w:rFonts w:ascii="Arial" w:eastAsia="Times New Roman" w:hAnsi="Arial" w:cs="Arial"/>
      <w:b/>
      <w:bCs/>
      <w:sz w:val="26"/>
      <w:szCs w:val="26"/>
    </w:rPr>
  </w:style>
  <w:style w:type="character" w:styleId="Hyperlink">
    <w:name w:val="Hyperlink"/>
    <w:rsid w:val="00D445DB"/>
    <w:rPr>
      <w:color w:val="0000FF"/>
      <w:u w:val="single"/>
    </w:rPr>
  </w:style>
  <w:style w:type="paragraph" w:customStyle="1" w:styleId="smh">
    <w:name w:val="smh"/>
    <w:basedOn w:val="Normal"/>
    <w:rsid w:val="002237AA"/>
    <w:pPr>
      <w:spacing w:before="320" w:after="180" w:line="240" w:lineRule="auto"/>
    </w:pPr>
    <w:rPr>
      <w:rFonts w:ascii="Times New Roman" w:eastAsia="Times New Roman" w:hAnsi="Times New Roman"/>
      <w:caps/>
      <w:spacing w:val="60"/>
      <w:sz w:val="24"/>
      <w:szCs w:val="20"/>
    </w:rPr>
  </w:style>
  <w:style w:type="paragraph" w:styleId="BalloonText">
    <w:name w:val="Balloon Text"/>
    <w:basedOn w:val="Normal"/>
    <w:link w:val="BalloonTextChar"/>
    <w:uiPriority w:val="99"/>
    <w:semiHidden/>
    <w:unhideWhenUsed/>
    <w:rsid w:val="00E839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39E7"/>
    <w:rPr>
      <w:rFonts w:ascii="Tahoma" w:hAnsi="Tahoma" w:cs="Tahoma"/>
      <w:sz w:val="16"/>
      <w:szCs w:val="16"/>
    </w:rPr>
  </w:style>
  <w:style w:type="paragraph" w:styleId="Header">
    <w:name w:val="header"/>
    <w:basedOn w:val="Normal"/>
    <w:link w:val="HeaderChar"/>
    <w:uiPriority w:val="99"/>
    <w:semiHidden/>
    <w:unhideWhenUsed/>
    <w:rsid w:val="0099133C"/>
    <w:pPr>
      <w:tabs>
        <w:tab w:val="center" w:pos="4680"/>
        <w:tab w:val="right" w:pos="9360"/>
      </w:tabs>
    </w:pPr>
  </w:style>
  <w:style w:type="character" w:customStyle="1" w:styleId="HeaderChar">
    <w:name w:val="Header Char"/>
    <w:link w:val="Header"/>
    <w:uiPriority w:val="99"/>
    <w:semiHidden/>
    <w:rsid w:val="0099133C"/>
    <w:rPr>
      <w:sz w:val="22"/>
      <w:szCs w:val="22"/>
    </w:rPr>
  </w:style>
  <w:style w:type="paragraph" w:styleId="Footer">
    <w:name w:val="footer"/>
    <w:basedOn w:val="Normal"/>
    <w:link w:val="FooterChar"/>
    <w:uiPriority w:val="99"/>
    <w:semiHidden/>
    <w:unhideWhenUsed/>
    <w:rsid w:val="0099133C"/>
    <w:pPr>
      <w:tabs>
        <w:tab w:val="center" w:pos="4680"/>
        <w:tab w:val="right" w:pos="9360"/>
      </w:tabs>
    </w:pPr>
  </w:style>
  <w:style w:type="character" w:customStyle="1" w:styleId="FooterChar">
    <w:name w:val="Footer Char"/>
    <w:link w:val="Footer"/>
    <w:uiPriority w:val="99"/>
    <w:semiHidden/>
    <w:rsid w:val="0099133C"/>
    <w:rPr>
      <w:sz w:val="22"/>
      <w:szCs w:val="22"/>
    </w:rPr>
  </w:style>
  <w:style w:type="paragraph" w:styleId="ListParagraph">
    <w:name w:val="List Paragraph"/>
    <w:basedOn w:val="Normal"/>
    <w:uiPriority w:val="34"/>
    <w:qFormat/>
    <w:rsid w:val="002C40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892604">
      <w:bodyDiv w:val="1"/>
      <w:marLeft w:val="0"/>
      <w:marRight w:val="0"/>
      <w:marTop w:val="0"/>
      <w:marBottom w:val="0"/>
      <w:divBdr>
        <w:top w:val="none" w:sz="0" w:space="0" w:color="auto"/>
        <w:left w:val="none" w:sz="0" w:space="0" w:color="auto"/>
        <w:bottom w:val="none" w:sz="0" w:space="0" w:color="auto"/>
        <w:right w:val="none" w:sz="0" w:space="0" w:color="auto"/>
      </w:divBdr>
      <w:divsChild>
        <w:div w:id="1351106192">
          <w:marLeft w:val="0"/>
          <w:marRight w:val="0"/>
          <w:marTop w:val="0"/>
          <w:marBottom w:val="0"/>
          <w:divBdr>
            <w:top w:val="none" w:sz="0" w:space="0" w:color="auto"/>
            <w:left w:val="none" w:sz="0" w:space="0" w:color="auto"/>
            <w:bottom w:val="none" w:sz="0" w:space="0" w:color="auto"/>
            <w:right w:val="none" w:sz="0" w:space="0" w:color="auto"/>
          </w:divBdr>
          <w:divsChild>
            <w:div w:id="2127769829">
              <w:marLeft w:val="0"/>
              <w:marRight w:val="0"/>
              <w:marTop w:val="0"/>
              <w:marBottom w:val="0"/>
              <w:divBdr>
                <w:top w:val="none" w:sz="0" w:space="0" w:color="auto"/>
                <w:left w:val="none" w:sz="0" w:space="0" w:color="auto"/>
                <w:bottom w:val="none" w:sz="0" w:space="0" w:color="auto"/>
                <w:right w:val="none" w:sz="0" w:space="0" w:color="auto"/>
              </w:divBdr>
              <w:divsChild>
                <w:div w:id="375008653">
                  <w:marLeft w:val="0"/>
                  <w:marRight w:val="0"/>
                  <w:marTop w:val="0"/>
                  <w:marBottom w:val="0"/>
                  <w:divBdr>
                    <w:top w:val="none" w:sz="0" w:space="0" w:color="auto"/>
                    <w:left w:val="none" w:sz="0" w:space="0" w:color="auto"/>
                    <w:bottom w:val="none" w:sz="0" w:space="0" w:color="auto"/>
                    <w:right w:val="none" w:sz="0" w:space="0" w:color="auto"/>
                  </w:divBdr>
                  <w:divsChild>
                    <w:div w:id="1092624223">
                      <w:marLeft w:val="0"/>
                      <w:marRight w:val="0"/>
                      <w:marTop w:val="0"/>
                      <w:marBottom w:val="0"/>
                      <w:divBdr>
                        <w:top w:val="none" w:sz="0" w:space="0" w:color="auto"/>
                        <w:left w:val="none" w:sz="0" w:space="0" w:color="auto"/>
                        <w:bottom w:val="none" w:sz="0" w:space="0" w:color="auto"/>
                        <w:right w:val="none" w:sz="0" w:space="0" w:color="auto"/>
                      </w:divBdr>
                      <w:divsChild>
                        <w:div w:id="669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newberry.edu/owa/redir.aspx?C=5dc26cc0967c4b13abc85b0d3094a4f7&amp;URL=http%3a%2f%2fwww.newberry-college.net%2fd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sc.gov/agency/Standards-and-Learning/Academic-Standards/index.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sc.gov/agency/Standards-and-Learning/Academic-Standards/documents/gsgs-book-elarevise0911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eyc.org/academy/standards/standard2/" TargetMode="External"/><Relationship Id="rId4" Type="http://schemas.openxmlformats.org/officeDocument/2006/relationships/settings" Target="settings.xml"/><Relationship Id="rId9" Type="http://schemas.openxmlformats.org/officeDocument/2006/relationships/hyperlink" Target="mailto:Lynn.dowd@newberr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2EFE-5A85-47C6-9E4C-E99E71D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17803</CharactersWithSpaces>
  <SharedDoc>false</SharedDoc>
  <HLinks>
    <vt:vector size="30" baseType="variant">
      <vt:variant>
        <vt:i4>7602291</vt:i4>
      </vt:variant>
      <vt:variant>
        <vt:i4>15</vt:i4>
      </vt:variant>
      <vt:variant>
        <vt:i4>0</vt:i4>
      </vt:variant>
      <vt:variant>
        <vt:i4>5</vt:i4>
      </vt:variant>
      <vt:variant>
        <vt:lpwstr>https://mail.newberry.edu/owa/redir.aspx?C=5dc26cc0967c4b13abc85b0d3094a4f7&amp;URL=http%3a%2f%2fwww.newberry-college.net%2fdss</vt:lpwstr>
      </vt:variant>
      <vt:variant>
        <vt:lpwstr/>
      </vt:variant>
      <vt:variant>
        <vt:i4>1966174</vt:i4>
      </vt:variant>
      <vt:variant>
        <vt:i4>12</vt:i4>
      </vt:variant>
      <vt:variant>
        <vt:i4>0</vt:i4>
      </vt:variant>
      <vt:variant>
        <vt:i4>5</vt:i4>
      </vt:variant>
      <vt:variant>
        <vt:lpwstr>http://ed.sc.gov/agency/Standards-and-Learning/Academic-Standards/index.html</vt:lpwstr>
      </vt:variant>
      <vt:variant>
        <vt:lpwstr/>
      </vt:variant>
      <vt:variant>
        <vt:i4>4653149</vt:i4>
      </vt:variant>
      <vt:variant>
        <vt:i4>9</vt:i4>
      </vt:variant>
      <vt:variant>
        <vt:i4>0</vt:i4>
      </vt:variant>
      <vt:variant>
        <vt:i4>5</vt:i4>
      </vt:variant>
      <vt:variant>
        <vt:lpwstr>http://ed.sc.gov/agency/Standards-and-Learning/Academic-Standards/documents/gsgs-book-elarevise091108.pdf</vt:lpwstr>
      </vt:variant>
      <vt:variant>
        <vt:lpwstr/>
      </vt:variant>
      <vt:variant>
        <vt:i4>1441800</vt:i4>
      </vt:variant>
      <vt:variant>
        <vt:i4>6</vt:i4>
      </vt:variant>
      <vt:variant>
        <vt:i4>0</vt:i4>
      </vt:variant>
      <vt:variant>
        <vt:i4>5</vt:i4>
      </vt:variant>
      <vt:variant>
        <vt:lpwstr>http://naeyc.org/academy/standards/standard2/</vt:lpwstr>
      </vt:variant>
      <vt:variant>
        <vt:lpwstr/>
      </vt:variant>
      <vt:variant>
        <vt:i4>65639</vt:i4>
      </vt:variant>
      <vt:variant>
        <vt:i4>3</vt:i4>
      </vt:variant>
      <vt:variant>
        <vt:i4>0</vt:i4>
      </vt:variant>
      <vt:variant>
        <vt:i4>5</vt:i4>
      </vt:variant>
      <vt:variant>
        <vt:lpwstr>mailto:Lynn.dowd@newberry.edu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renee.stubbs</dc:creator>
  <cp:lastModifiedBy>christina .frederick</cp:lastModifiedBy>
  <cp:revision>4</cp:revision>
  <dcterms:created xsi:type="dcterms:W3CDTF">2011-01-31T18:45:00Z</dcterms:created>
  <dcterms:modified xsi:type="dcterms:W3CDTF">2011-02-01T17:58:00Z</dcterms:modified>
</cp:coreProperties>
</file>