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73" w:rsidRPr="000E578C" w:rsidRDefault="00185554" w:rsidP="00185554">
      <w:pPr>
        <w:jc w:val="right"/>
        <w:rPr>
          <w:rFonts w:ascii="Times New Roman" w:hAnsi="Times New Roman"/>
          <w:sz w:val="18"/>
          <w:szCs w:val="20"/>
        </w:rPr>
      </w:pPr>
      <w:bookmarkStart w:id="0" w:name="_GoBack"/>
      <w:bookmarkEnd w:id="0"/>
      <w:r w:rsidRPr="0027175F">
        <w:rPr>
          <w:rFonts w:ascii="Times New Roman" w:hAnsi="Times New Roman"/>
          <w:sz w:val="20"/>
          <w:szCs w:val="20"/>
        </w:rPr>
        <w:t xml:space="preserve">                                                                                                                                                </w:t>
      </w:r>
      <w:r w:rsidR="00A22797">
        <w:rPr>
          <w:rFonts w:ascii="Times New Roman" w:hAnsi="Times New Roman"/>
          <w:sz w:val="18"/>
          <w:szCs w:val="20"/>
        </w:rPr>
        <w:t xml:space="preserve">                  </w:t>
      </w:r>
    </w:p>
    <w:p w:rsidR="00EB39AC" w:rsidRPr="000E578C" w:rsidRDefault="00EB39AC" w:rsidP="00EB39AC">
      <w:pPr>
        <w:spacing w:after="0"/>
        <w:jc w:val="center"/>
        <w:rPr>
          <w:rFonts w:ascii="Times New Roman" w:hAnsi="Times New Roman"/>
          <w:sz w:val="18"/>
          <w:szCs w:val="20"/>
        </w:rPr>
      </w:pPr>
      <w:r w:rsidRPr="000E578C">
        <w:rPr>
          <w:rFonts w:ascii="Times New Roman" w:hAnsi="Times New Roman"/>
          <w:noProof/>
          <w:sz w:val="18"/>
          <w:szCs w:val="20"/>
        </w:rPr>
        <w:drawing>
          <wp:inline distT="0" distB="0" distL="0" distR="0">
            <wp:extent cx="1885950" cy="371475"/>
            <wp:effectExtent l="19050" t="0" r="0" b="0"/>
            <wp:docPr id="1"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7" cstate="print"/>
                    <a:srcRect/>
                    <a:stretch>
                      <a:fillRect/>
                    </a:stretch>
                  </pic:blipFill>
                  <pic:spPr bwMode="auto">
                    <a:xfrm>
                      <a:off x="0" y="0"/>
                      <a:ext cx="1885950" cy="371475"/>
                    </a:xfrm>
                    <a:prstGeom prst="rect">
                      <a:avLst/>
                    </a:prstGeom>
                    <a:noFill/>
                    <a:ln w="9525">
                      <a:noFill/>
                      <a:miter lim="800000"/>
                      <a:headEnd/>
                      <a:tailEnd/>
                    </a:ln>
                  </pic:spPr>
                </pic:pic>
              </a:graphicData>
            </a:graphic>
          </wp:inline>
        </w:drawing>
      </w:r>
    </w:p>
    <w:p w:rsidR="00EB39AC" w:rsidRPr="000E578C" w:rsidRDefault="000B5EF4" w:rsidP="00EB39AC">
      <w:pPr>
        <w:spacing w:after="0"/>
        <w:jc w:val="center"/>
        <w:rPr>
          <w:rFonts w:ascii="Times New Roman" w:hAnsi="Times New Roman"/>
          <w:b/>
          <w:sz w:val="18"/>
          <w:szCs w:val="20"/>
        </w:rPr>
      </w:pPr>
      <w:r w:rsidRPr="000E578C">
        <w:rPr>
          <w:rFonts w:ascii="Times New Roman" w:hAnsi="Times New Roman"/>
          <w:b/>
          <w:sz w:val="18"/>
          <w:szCs w:val="20"/>
        </w:rPr>
        <w:t>SCI 321: Methods of Teaching Secondary Science</w:t>
      </w:r>
    </w:p>
    <w:p w:rsidR="00EB39AC" w:rsidRPr="000E578C" w:rsidRDefault="004B5BE8" w:rsidP="00EB39AC">
      <w:pPr>
        <w:spacing w:after="0"/>
        <w:jc w:val="center"/>
        <w:rPr>
          <w:rFonts w:ascii="Times New Roman" w:hAnsi="Times New Roman"/>
          <w:sz w:val="18"/>
          <w:szCs w:val="20"/>
        </w:rPr>
      </w:pPr>
      <w:r>
        <w:rPr>
          <w:rFonts w:ascii="Times New Roman" w:hAnsi="Times New Roman"/>
          <w:sz w:val="18"/>
          <w:szCs w:val="20"/>
        </w:rPr>
        <w:t>Term: Spring 201</w:t>
      </w:r>
      <w:r w:rsidR="00EB39AC" w:rsidRPr="000E578C">
        <w:rPr>
          <w:rFonts w:ascii="Times New Roman" w:hAnsi="Times New Roman"/>
          <w:sz w:val="18"/>
          <w:szCs w:val="20"/>
        </w:rPr>
        <w:t>1</w:t>
      </w:r>
    </w:p>
    <w:p w:rsidR="00EB39AC" w:rsidRPr="000E578C" w:rsidRDefault="00EB39AC" w:rsidP="00EB39AC">
      <w:pPr>
        <w:spacing w:after="0" w:line="240" w:lineRule="exact"/>
        <w:ind w:left="-58" w:right="-144"/>
        <w:rPr>
          <w:rFonts w:ascii="Times New Roman" w:hAnsi="Times New Roman"/>
          <w:b/>
          <w:sz w:val="18"/>
          <w:szCs w:val="20"/>
        </w:rPr>
      </w:pPr>
    </w:p>
    <w:tbl>
      <w:tblPr>
        <w:tblW w:w="0" w:type="auto"/>
        <w:tblInd w:w="-106" w:type="dxa"/>
        <w:tblLook w:val="00A0"/>
      </w:tblPr>
      <w:tblGrid>
        <w:gridCol w:w="1345"/>
        <w:gridCol w:w="4426"/>
        <w:gridCol w:w="1353"/>
        <w:gridCol w:w="3098"/>
      </w:tblGrid>
      <w:tr w:rsidR="00EB39AC" w:rsidRPr="000E578C" w:rsidTr="000B5EF4">
        <w:tc>
          <w:tcPr>
            <w:tcW w:w="1426" w:type="dxa"/>
          </w:tcPr>
          <w:p w:rsidR="00EB39AC" w:rsidRPr="000E578C" w:rsidRDefault="00EB39AC" w:rsidP="000B5EF4">
            <w:pPr>
              <w:spacing w:after="0" w:line="240" w:lineRule="exact"/>
              <w:ind w:left="-58" w:right="-144"/>
              <w:rPr>
                <w:rFonts w:ascii="Times New Roman" w:hAnsi="Times New Roman"/>
                <w:b/>
                <w:bCs/>
                <w:sz w:val="18"/>
                <w:szCs w:val="20"/>
              </w:rPr>
            </w:pPr>
            <w:r w:rsidRPr="000E578C">
              <w:rPr>
                <w:rFonts w:ascii="Times New Roman" w:hAnsi="Times New Roman"/>
                <w:b/>
                <w:bCs/>
                <w:sz w:val="18"/>
                <w:szCs w:val="20"/>
              </w:rPr>
              <w:t xml:space="preserve">Course: </w:t>
            </w:r>
          </w:p>
        </w:tc>
        <w:tc>
          <w:tcPr>
            <w:tcW w:w="4950" w:type="dxa"/>
          </w:tcPr>
          <w:p w:rsidR="00EB39AC" w:rsidRPr="000E578C" w:rsidRDefault="00A32FB8" w:rsidP="000B5EF4">
            <w:pPr>
              <w:spacing w:after="0" w:line="240" w:lineRule="exact"/>
              <w:ind w:right="-144"/>
              <w:rPr>
                <w:rFonts w:ascii="Times New Roman" w:hAnsi="Times New Roman"/>
                <w:b/>
                <w:bCs/>
                <w:sz w:val="18"/>
                <w:szCs w:val="20"/>
              </w:rPr>
            </w:pPr>
            <w:r w:rsidRPr="000E578C">
              <w:rPr>
                <w:rStyle w:val="PlaceholderText"/>
                <w:rFonts w:ascii="Times New Roman" w:hAnsi="Times New Roman"/>
                <w:sz w:val="18"/>
                <w:szCs w:val="20"/>
              </w:rPr>
              <w:t>SCI 321</w:t>
            </w:r>
          </w:p>
        </w:tc>
        <w:tc>
          <w:tcPr>
            <w:tcW w:w="1440" w:type="dxa"/>
          </w:tcPr>
          <w:p w:rsidR="00EB39AC" w:rsidRPr="000E578C" w:rsidRDefault="00EB39AC" w:rsidP="000B5EF4">
            <w:pPr>
              <w:spacing w:after="0" w:line="240" w:lineRule="exact"/>
              <w:ind w:right="-144"/>
              <w:rPr>
                <w:rFonts w:ascii="Times New Roman" w:hAnsi="Times New Roman"/>
                <w:b/>
                <w:bCs/>
                <w:sz w:val="18"/>
                <w:szCs w:val="20"/>
              </w:rPr>
            </w:pPr>
            <w:r w:rsidRPr="000E578C">
              <w:rPr>
                <w:rFonts w:ascii="Times New Roman" w:hAnsi="Times New Roman"/>
                <w:b/>
                <w:bCs/>
                <w:sz w:val="18"/>
                <w:szCs w:val="20"/>
              </w:rPr>
              <w:t>Professor:</w:t>
            </w:r>
          </w:p>
        </w:tc>
        <w:tc>
          <w:tcPr>
            <w:tcW w:w="3200" w:type="dxa"/>
          </w:tcPr>
          <w:p w:rsidR="00EB39AC" w:rsidRPr="000E578C" w:rsidRDefault="00EB39AC" w:rsidP="000B5EF4">
            <w:pPr>
              <w:spacing w:after="0" w:line="240" w:lineRule="exact"/>
              <w:ind w:right="-144"/>
              <w:rPr>
                <w:rFonts w:ascii="Times New Roman" w:hAnsi="Times New Roman"/>
                <w:b/>
                <w:bCs/>
                <w:sz w:val="18"/>
                <w:szCs w:val="20"/>
              </w:rPr>
            </w:pPr>
            <w:r w:rsidRPr="000E578C">
              <w:rPr>
                <w:rStyle w:val="PlaceholderText"/>
                <w:rFonts w:ascii="Times New Roman" w:hAnsi="Times New Roman"/>
                <w:sz w:val="18"/>
                <w:szCs w:val="20"/>
              </w:rPr>
              <w:t>Ms. Carmella Powell</w:t>
            </w:r>
          </w:p>
        </w:tc>
      </w:tr>
      <w:tr w:rsidR="00EB39AC" w:rsidRPr="000E578C" w:rsidTr="000B5EF4">
        <w:tc>
          <w:tcPr>
            <w:tcW w:w="1426" w:type="dxa"/>
          </w:tcPr>
          <w:p w:rsidR="00EB39AC" w:rsidRPr="000E578C" w:rsidRDefault="00EB39AC" w:rsidP="000B5EF4">
            <w:pPr>
              <w:spacing w:after="0" w:line="240" w:lineRule="exact"/>
              <w:ind w:left="-58" w:right="-144"/>
              <w:rPr>
                <w:rFonts w:ascii="Times New Roman" w:hAnsi="Times New Roman"/>
                <w:b/>
                <w:bCs/>
                <w:sz w:val="18"/>
                <w:szCs w:val="20"/>
              </w:rPr>
            </w:pPr>
            <w:r w:rsidRPr="000E578C">
              <w:rPr>
                <w:rFonts w:ascii="Times New Roman" w:hAnsi="Times New Roman"/>
                <w:b/>
                <w:bCs/>
                <w:sz w:val="18"/>
                <w:szCs w:val="20"/>
              </w:rPr>
              <w:t xml:space="preserve">Credits: </w:t>
            </w:r>
          </w:p>
        </w:tc>
        <w:tc>
          <w:tcPr>
            <w:tcW w:w="4950" w:type="dxa"/>
          </w:tcPr>
          <w:p w:rsidR="00EB39AC" w:rsidRPr="000E578C" w:rsidRDefault="00EB39AC" w:rsidP="000B5EF4">
            <w:pPr>
              <w:spacing w:after="0" w:line="240" w:lineRule="exact"/>
              <w:ind w:right="-144"/>
              <w:rPr>
                <w:rFonts w:ascii="Times New Roman" w:hAnsi="Times New Roman"/>
                <w:b/>
                <w:bCs/>
                <w:sz w:val="18"/>
                <w:szCs w:val="20"/>
              </w:rPr>
            </w:pPr>
            <w:r w:rsidRPr="000E578C">
              <w:rPr>
                <w:rStyle w:val="PlaceholderText"/>
                <w:rFonts w:ascii="Times New Roman" w:hAnsi="Times New Roman"/>
                <w:sz w:val="18"/>
                <w:szCs w:val="20"/>
              </w:rPr>
              <w:t>Three Semester Hours</w:t>
            </w:r>
          </w:p>
        </w:tc>
        <w:tc>
          <w:tcPr>
            <w:tcW w:w="1440" w:type="dxa"/>
          </w:tcPr>
          <w:p w:rsidR="00EB39AC" w:rsidRPr="000E578C" w:rsidRDefault="00EB39AC" w:rsidP="000B5EF4">
            <w:pPr>
              <w:spacing w:after="0" w:line="240" w:lineRule="exact"/>
              <w:ind w:right="-144"/>
              <w:rPr>
                <w:rFonts w:ascii="Times New Roman" w:hAnsi="Times New Roman"/>
                <w:b/>
                <w:bCs/>
                <w:sz w:val="18"/>
                <w:szCs w:val="20"/>
              </w:rPr>
            </w:pPr>
            <w:r w:rsidRPr="000E578C">
              <w:rPr>
                <w:rFonts w:ascii="Times New Roman" w:hAnsi="Times New Roman"/>
                <w:b/>
                <w:bCs/>
                <w:sz w:val="18"/>
                <w:szCs w:val="20"/>
              </w:rPr>
              <w:t>Office Hours:</w:t>
            </w:r>
          </w:p>
        </w:tc>
        <w:tc>
          <w:tcPr>
            <w:tcW w:w="3200" w:type="dxa"/>
          </w:tcPr>
          <w:p w:rsidR="00EB39AC" w:rsidRPr="000E578C" w:rsidRDefault="00EB39AC" w:rsidP="000B5EF4">
            <w:pPr>
              <w:spacing w:after="0" w:line="240" w:lineRule="exact"/>
              <w:ind w:right="-144"/>
              <w:rPr>
                <w:rFonts w:ascii="Times New Roman" w:hAnsi="Times New Roman"/>
                <w:bCs/>
                <w:sz w:val="18"/>
                <w:szCs w:val="20"/>
              </w:rPr>
            </w:pPr>
            <w:r w:rsidRPr="000E578C">
              <w:rPr>
                <w:rStyle w:val="PlaceholderText"/>
                <w:rFonts w:ascii="Times New Roman" w:hAnsi="Times New Roman"/>
                <w:sz w:val="18"/>
                <w:szCs w:val="20"/>
              </w:rPr>
              <w:t>12:30-2:30 Tues. and Thurs</w:t>
            </w:r>
            <w:proofErr w:type="gramStart"/>
            <w:r w:rsidRPr="000E578C">
              <w:rPr>
                <w:rStyle w:val="PlaceholderText"/>
                <w:rFonts w:ascii="Times New Roman" w:hAnsi="Times New Roman"/>
                <w:sz w:val="18"/>
                <w:szCs w:val="20"/>
              </w:rPr>
              <w:t>..</w:t>
            </w:r>
            <w:proofErr w:type="gramEnd"/>
          </w:p>
        </w:tc>
      </w:tr>
      <w:tr w:rsidR="00EB39AC" w:rsidRPr="000E578C" w:rsidTr="000B5EF4">
        <w:tc>
          <w:tcPr>
            <w:tcW w:w="1426" w:type="dxa"/>
          </w:tcPr>
          <w:p w:rsidR="00EB39AC" w:rsidRPr="000E578C" w:rsidRDefault="00EB39AC" w:rsidP="000B5EF4">
            <w:pPr>
              <w:spacing w:after="0" w:line="240" w:lineRule="exact"/>
              <w:ind w:left="-58" w:right="-144"/>
              <w:rPr>
                <w:rFonts w:ascii="Times New Roman" w:hAnsi="Times New Roman"/>
                <w:b/>
                <w:bCs/>
                <w:sz w:val="18"/>
                <w:szCs w:val="20"/>
              </w:rPr>
            </w:pPr>
            <w:r w:rsidRPr="000E578C">
              <w:rPr>
                <w:rFonts w:ascii="Times New Roman" w:hAnsi="Times New Roman"/>
                <w:b/>
                <w:sz w:val="18"/>
                <w:szCs w:val="20"/>
              </w:rPr>
              <w:t>Classroom:</w:t>
            </w:r>
          </w:p>
        </w:tc>
        <w:tc>
          <w:tcPr>
            <w:tcW w:w="4950" w:type="dxa"/>
          </w:tcPr>
          <w:p w:rsidR="00EB39AC" w:rsidRPr="000E578C" w:rsidRDefault="000B5EF4" w:rsidP="000B5EF4">
            <w:pPr>
              <w:spacing w:after="0" w:line="240" w:lineRule="exact"/>
              <w:ind w:right="-144"/>
              <w:rPr>
                <w:rFonts w:ascii="Times New Roman" w:hAnsi="Times New Roman"/>
                <w:b/>
                <w:bCs/>
                <w:sz w:val="18"/>
                <w:szCs w:val="20"/>
              </w:rPr>
            </w:pPr>
            <w:r w:rsidRPr="000E578C">
              <w:rPr>
                <w:rStyle w:val="PlaceholderText"/>
                <w:rFonts w:ascii="Times New Roman" w:hAnsi="Times New Roman"/>
                <w:sz w:val="18"/>
                <w:szCs w:val="20"/>
              </w:rPr>
              <w:t>SCM 302</w:t>
            </w:r>
          </w:p>
        </w:tc>
        <w:tc>
          <w:tcPr>
            <w:tcW w:w="1440" w:type="dxa"/>
          </w:tcPr>
          <w:p w:rsidR="00EB39AC" w:rsidRPr="000E578C" w:rsidRDefault="00EB39AC" w:rsidP="000B5EF4">
            <w:pPr>
              <w:spacing w:after="0" w:line="240" w:lineRule="exact"/>
              <w:ind w:right="-144"/>
              <w:rPr>
                <w:rFonts w:ascii="Times New Roman" w:hAnsi="Times New Roman"/>
                <w:b/>
                <w:bCs/>
                <w:sz w:val="18"/>
                <w:szCs w:val="20"/>
              </w:rPr>
            </w:pPr>
            <w:r w:rsidRPr="000E578C">
              <w:rPr>
                <w:rFonts w:ascii="Times New Roman" w:hAnsi="Times New Roman"/>
                <w:b/>
                <w:bCs/>
                <w:sz w:val="18"/>
                <w:szCs w:val="20"/>
              </w:rPr>
              <w:t>Office Phone:</w:t>
            </w:r>
            <w:r w:rsidR="00DF657E" w:rsidRPr="000E578C">
              <w:rPr>
                <w:rFonts w:ascii="Times New Roman" w:hAnsi="Times New Roman"/>
                <w:b/>
                <w:bCs/>
                <w:sz w:val="18"/>
                <w:szCs w:val="20"/>
              </w:rPr>
              <w:t xml:space="preserve">                          </w:t>
            </w:r>
          </w:p>
        </w:tc>
        <w:tc>
          <w:tcPr>
            <w:tcW w:w="3200" w:type="dxa"/>
          </w:tcPr>
          <w:p w:rsidR="00EB39AC" w:rsidRPr="000E578C" w:rsidRDefault="000E578C" w:rsidP="00185554">
            <w:pPr>
              <w:spacing w:after="0" w:line="240" w:lineRule="exact"/>
              <w:ind w:right="-144"/>
              <w:rPr>
                <w:rFonts w:ascii="Times New Roman" w:hAnsi="Times New Roman"/>
                <w:bCs/>
                <w:sz w:val="18"/>
                <w:szCs w:val="20"/>
              </w:rPr>
            </w:pPr>
            <w:r w:rsidRPr="000E578C">
              <w:rPr>
                <w:rFonts w:ascii="Times New Roman" w:hAnsi="Times New Roman"/>
                <w:bCs/>
                <w:sz w:val="18"/>
                <w:szCs w:val="20"/>
              </w:rPr>
              <w:t>803-321-5376</w:t>
            </w:r>
          </w:p>
          <w:p w:rsidR="00185554" w:rsidRPr="000E578C" w:rsidRDefault="00185554" w:rsidP="00185554">
            <w:pPr>
              <w:spacing w:after="0" w:line="240" w:lineRule="exact"/>
              <w:ind w:right="-144"/>
              <w:rPr>
                <w:rFonts w:ascii="Times New Roman" w:hAnsi="Times New Roman"/>
                <w:bCs/>
                <w:sz w:val="18"/>
                <w:szCs w:val="20"/>
              </w:rPr>
            </w:pPr>
          </w:p>
        </w:tc>
      </w:tr>
      <w:tr w:rsidR="00EB39AC" w:rsidRPr="000E578C" w:rsidTr="000B5EF4">
        <w:tc>
          <w:tcPr>
            <w:tcW w:w="1426" w:type="dxa"/>
          </w:tcPr>
          <w:p w:rsidR="00EB39AC" w:rsidRPr="000E578C" w:rsidRDefault="00EB39AC" w:rsidP="000B5EF4">
            <w:pPr>
              <w:spacing w:after="0" w:line="240" w:lineRule="exact"/>
              <w:ind w:left="-32" w:right="-144"/>
              <w:rPr>
                <w:rFonts w:ascii="Times New Roman" w:hAnsi="Times New Roman"/>
                <w:b/>
                <w:bCs/>
                <w:sz w:val="18"/>
                <w:szCs w:val="20"/>
              </w:rPr>
            </w:pPr>
            <w:r w:rsidRPr="000E578C">
              <w:rPr>
                <w:rFonts w:ascii="Times New Roman" w:hAnsi="Times New Roman"/>
                <w:b/>
                <w:bCs/>
                <w:sz w:val="18"/>
                <w:szCs w:val="20"/>
              </w:rPr>
              <w:t>Class Meets:</w:t>
            </w:r>
          </w:p>
        </w:tc>
        <w:tc>
          <w:tcPr>
            <w:tcW w:w="4950" w:type="dxa"/>
          </w:tcPr>
          <w:p w:rsidR="00EB39AC" w:rsidRPr="000E578C" w:rsidRDefault="00EB39AC" w:rsidP="000B5EF4">
            <w:pPr>
              <w:spacing w:after="0" w:line="240" w:lineRule="exact"/>
              <w:ind w:right="-144"/>
              <w:rPr>
                <w:rFonts w:ascii="Times New Roman" w:hAnsi="Times New Roman"/>
                <w:bCs/>
                <w:sz w:val="18"/>
                <w:szCs w:val="20"/>
              </w:rPr>
            </w:pPr>
            <w:r w:rsidRPr="000E578C">
              <w:rPr>
                <w:rFonts w:ascii="Times New Roman" w:hAnsi="Times New Roman"/>
                <w:bCs/>
                <w:sz w:val="18"/>
                <w:szCs w:val="20"/>
              </w:rPr>
              <w:t>Tuesdays/Thursday from 8:00 to 9:15 am</w:t>
            </w:r>
          </w:p>
        </w:tc>
        <w:tc>
          <w:tcPr>
            <w:tcW w:w="1440" w:type="dxa"/>
          </w:tcPr>
          <w:p w:rsidR="00EB39AC" w:rsidRPr="000E578C" w:rsidRDefault="00EB39AC" w:rsidP="000B5EF4">
            <w:pPr>
              <w:spacing w:after="0" w:line="240" w:lineRule="exact"/>
              <w:ind w:right="-144"/>
              <w:rPr>
                <w:rFonts w:ascii="Times New Roman" w:hAnsi="Times New Roman"/>
                <w:b/>
                <w:bCs/>
                <w:sz w:val="18"/>
                <w:szCs w:val="20"/>
              </w:rPr>
            </w:pPr>
            <w:r w:rsidRPr="000E578C">
              <w:rPr>
                <w:rFonts w:ascii="Times New Roman" w:hAnsi="Times New Roman"/>
                <w:b/>
                <w:bCs/>
                <w:sz w:val="18"/>
                <w:szCs w:val="20"/>
              </w:rPr>
              <w:t>Email:</w:t>
            </w:r>
          </w:p>
        </w:tc>
        <w:tc>
          <w:tcPr>
            <w:tcW w:w="3200" w:type="dxa"/>
          </w:tcPr>
          <w:p w:rsidR="00EB39AC" w:rsidRPr="000E578C" w:rsidRDefault="00EB39AC" w:rsidP="000B5EF4">
            <w:pPr>
              <w:spacing w:after="0" w:line="240" w:lineRule="exact"/>
              <w:ind w:right="-144"/>
              <w:rPr>
                <w:rFonts w:ascii="Times New Roman" w:hAnsi="Times New Roman"/>
                <w:bCs/>
                <w:sz w:val="18"/>
                <w:szCs w:val="20"/>
              </w:rPr>
            </w:pPr>
            <w:r w:rsidRPr="000E578C">
              <w:rPr>
                <w:rStyle w:val="PlaceholderText"/>
                <w:rFonts w:ascii="Times New Roman" w:hAnsi="Times New Roman"/>
                <w:sz w:val="18"/>
                <w:szCs w:val="20"/>
              </w:rPr>
              <w:t xml:space="preserve">Carmella.Powell@Newberrry.edu </w:t>
            </w:r>
          </w:p>
        </w:tc>
      </w:tr>
      <w:tr w:rsidR="00EB39AC" w:rsidRPr="000E578C" w:rsidTr="000B5EF4">
        <w:tc>
          <w:tcPr>
            <w:tcW w:w="1426" w:type="dxa"/>
          </w:tcPr>
          <w:p w:rsidR="00EB39AC" w:rsidRPr="000E578C" w:rsidRDefault="00EB39AC" w:rsidP="000B5EF4">
            <w:pPr>
              <w:spacing w:after="0" w:line="240" w:lineRule="exact"/>
              <w:ind w:right="-144"/>
              <w:rPr>
                <w:rFonts w:ascii="Times New Roman" w:hAnsi="Times New Roman"/>
                <w:b/>
                <w:bCs/>
                <w:sz w:val="18"/>
                <w:szCs w:val="20"/>
              </w:rPr>
            </w:pPr>
          </w:p>
        </w:tc>
        <w:tc>
          <w:tcPr>
            <w:tcW w:w="4950" w:type="dxa"/>
          </w:tcPr>
          <w:p w:rsidR="00EB39AC" w:rsidRPr="000E578C" w:rsidRDefault="00EB39AC" w:rsidP="000B5EF4">
            <w:pPr>
              <w:spacing w:after="0" w:line="240" w:lineRule="exact"/>
              <w:ind w:right="-144"/>
              <w:rPr>
                <w:rFonts w:ascii="Times New Roman" w:hAnsi="Times New Roman"/>
                <w:bCs/>
                <w:sz w:val="18"/>
                <w:szCs w:val="20"/>
              </w:rPr>
            </w:pPr>
          </w:p>
        </w:tc>
        <w:tc>
          <w:tcPr>
            <w:tcW w:w="1440" w:type="dxa"/>
          </w:tcPr>
          <w:p w:rsidR="00EB39AC" w:rsidRPr="000E578C" w:rsidRDefault="00EB39AC" w:rsidP="000B5EF4">
            <w:pPr>
              <w:spacing w:after="0" w:line="240" w:lineRule="exact"/>
              <w:ind w:right="-144"/>
              <w:rPr>
                <w:rFonts w:ascii="Times New Roman" w:hAnsi="Times New Roman"/>
                <w:b/>
                <w:bCs/>
                <w:sz w:val="18"/>
                <w:szCs w:val="20"/>
              </w:rPr>
            </w:pPr>
          </w:p>
        </w:tc>
        <w:tc>
          <w:tcPr>
            <w:tcW w:w="3200" w:type="dxa"/>
          </w:tcPr>
          <w:p w:rsidR="00EB39AC" w:rsidRPr="000E578C" w:rsidRDefault="00EB39AC" w:rsidP="000B5EF4">
            <w:pPr>
              <w:spacing w:after="0" w:line="240" w:lineRule="exact"/>
              <w:ind w:right="-144"/>
              <w:rPr>
                <w:rFonts w:ascii="Times New Roman" w:hAnsi="Times New Roman"/>
                <w:b/>
                <w:bCs/>
                <w:sz w:val="18"/>
                <w:szCs w:val="20"/>
              </w:rPr>
            </w:pPr>
          </w:p>
        </w:tc>
      </w:tr>
    </w:tbl>
    <w:p w:rsidR="00EB39AC" w:rsidRPr="000E578C" w:rsidRDefault="00EB39AC" w:rsidP="00EB39AC">
      <w:pPr>
        <w:pStyle w:val="BodyText"/>
        <w:ind w:left="-180" w:right="-540" w:firstLine="180"/>
        <w:rPr>
          <w:rFonts w:ascii="Times New Roman" w:hAnsi="Times New Roman"/>
          <w:sz w:val="18"/>
        </w:rPr>
      </w:pPr>
    </w:p>
    <w:tbl>
      <w:tblPr>
        <w:tblW w:w="0" w:type="auto"/>
        <w:tblInd w:w="-106" w:type="dxa"/>
        <w:tblLook w:val="00A0"/>
      </w:tblPr>
      <w:tblGrid>
        <w:gridCol w:w="9682"/>
      </w:tblGrid>
      <w:tr w:rsidR="00EB39AC" w:rsidRPr="000E578C" w:rsidTr="00EB39AC">
        <w:tc>
          <w:tcPr>
            <w:tcW w:w="9682" w:type="dxa"/>
          </w:tcPr>
          <w:p w:rsidR="00EB39AC" w:rsidRPr="000E578C" w:rsidRDefault="00EB39AC" w:rsidP="000B5EF4">
            <w:pPr>
              <w:autoSpaceDE w:val="0"/>
              <w:autoSpaceDN w:val="0"/>
              <w:adjustRightInd w:val="0"/>
              <w:spacing w:after="0" w:line="240" w:lineRule="auto"/>
              <w:rPr>
                <w:rFonts w:ascii="Times New Roman" w:hAnsi="Times New Roman"/>
                <w:b/>
                <w:bCs/>
                <w:sz w:val="18"/>
                <w:szCs w:val="20"/>
              </w:rPr>
            </w:pPr>
            <w:r w:rsidRPr="000E578C">
              <w:rPr>
                <w:rFonts w:ascii="Times New Roman" w:hAnsi="Times New Roman"/>
                <w:b/>
                <w:bCs/>
                <w:sz w:val="18"/>
                <w:szCs w:val="20"/>
              </w:rPr>
              <w:t>Catalog Course Description: SCI 321. Methods of Teaching Secondary Science. (3)</w:t>
            </w:r>
          </w:p>
          <w:p w:rsidR="00EB39AC" w:rsidRPr="000E578C" w:rsidRDefault="00EB39AC" w:rsidP="000B5EF4">
            <w:pPr>
              <w:autoSpaceDE w:val="0"/>
              <w:autoSpaceDN w:val="0"/>
              <w:adjustRightInd w:val="0"/>
              <w:spacing w:after="0" w:line="240" w:lineRule="auto"/>
              <w:rPr>
                <w:rFonts w:ascii="Times New Roman" w:hAnsi="Times New Roman"/>
                <w:sz w:val="18"/>
                <w:szCs w:val="20"/>
              </w:rPr>
            </w:pPr>
            <w:r w:rsidRPr="000E578C">
              <w:rPr>
                <w:rFonts w:ascii="Times New Roman" w:hAnsi="Times New Roman"/>
                <w:sz w:val="18"/>
                <w:szCs w:val="20"/>
              </w:rPr>
              <w:t>Practical training in the teaching of science on the secondary level. Emphasis will be on the current types and patterns of science programs that adhere to the National Science Education Standards for teachers and for grades 9-12. Topics will include discussion of teaching strategies, laboratory management, planning for instruction, demonstrations, and laboratory experiences involving inquiry. The use of technology in the classroom and laboratory will be emphasized. Various types of assessment as well as safety and health responsibility will be discussed. Three lecture hours per week.</w:t>
            </w:r>
          </w:p>
          <w:p w:rsidR="00EB39AC" w:rsidRPr="000E578C" w:rsidRDefault="00EB39AC" w:rsidP="000B5EF4">
            <w:pPr>
              <w:autoSpaceDE w:val="0"/>
              <w:autoSpaceDN w:val="0"/>
              <w:adjustRightInd w:val="0"/>
              <w:spacing w:after="0" w:line="240" w:lineRule="auto"/>
              <w:rPr>
                <w:rFonts w:ascii="Times New Roman" w:hAnsi="Times New Roman"/>
                <w:sz w:val="18"/>
                <w:szCs w:val="20"/>
              </w:rPr>
            </w:pPr>
          </w:p>
          <w:p w:rsidR="00EB39AC" w:rsidRPr="000E578C" w:rsidRDefault="00EB39AC" w:rsidP="000B5EF4">
            <w:pPr>
              <w:autoSpaceDE w:val="0"/>
              <w:autoSpaceDN w:val="0"/>
              <w:adjustRightInd w:val="0"/>
              <w:spacing w:after="0" w:line="240" w:lineRule="auto"/>
              <w:rPr>
                <w:rFonts w:ascii="Times New Roman" w:hAnsi="Times New Roman"/>
                <w:i/>
                <w:iCs/>
                <w:sz w:val="18"/>
                <w:szCs w:val="20"/>
              </w:rPr>
            </w:pPr>
            <w:r w:rsidRPr="000E578C">
              <w:rPr>
                <w:rFonts w:ascii="Times New Roman" w:hAnsi="Times New Roman"/>
                <w:i/>
                <w:iCs/>
                <w:sz w:val="18"/>
                <w:szCs w:val="20"/>
              </w:rPr>
              <w:t>24 hours of field experience with a certified science teacher will be required.</w:t>
            </w:r>
          </w:p>
          <w:p w:rsidR="00EB39AC" w:rsidRPr="000E578C" w:rsidRDefault="00EB39AC" w:rsidP="000B5EF4">
            <w:pPr>
              <w:autoSpaceDE w:val="0"/>
              <w:autoSpaceDN w:val="0"/>
              <w:adjustRightInd w:val="0"/>
              <w:spacing w:after="0" w:line="240" w:lineRule="auto"/>
              <w:rPr>
                <w:rFonts w:ascii="Times New Roman" w:hAnsi="Times New Roman"/>
                <w:i/>
                <w:iCs/>
                <w:sz w:val="18"/>
                <w:szCs w:val="20"/>
              </w:rPr>
            </w:pPr>
            <w:r w:rsidRPr="000E578C">
              <w:rPr>
                <w:rFonts w:ascii="Times New Roman" w:hAnsi="Times New Roman"/>
                <w:i/>
                <w:iCs/>
                <w:sz w:val="18"/>
                <w:szCs w:val="20"/>
              </w:rPr>
              <w:t>Required for teacher certification in the natural sciences.</w:t>
            </w:r>
          </w:p>
          <w:p w:rsidR="00EB39AC" w:rsidRPr="000E578C" w:rsidRDefault="00EB39AC" w:rsidP="000B5EF4">
            <w:pPr>
              <w:autoSpaceDE w:val="0"/>
              <w:autoSpaceDN w:val="0"/>
              <w:adjustRightInd w:val="0"/>
              <w:spacing w:after="0" w:line="240" w:lineRule="auto"/>
              <w:rPr>
                <w:rFonts w:ascii="Times New Roman" w:hAnsi="Times New Roman"/>
                <w:i/>
                <w:iCs/>
                <w:sz w:val="18"/>
                <w:szCs w:val="20"/>
              </w:rPr>
            </w:pPr>
            <w:r w:rsidRPr="000E578C">
              <w:rPr>
                <w:rFonts w:ascii="Times New Roman" w:hAnsi="Times New Roman"/>
                <w:i/>
                <w:iCs/>
                <w:sz w:val="18"/>
                <w:szCs w:val="20"/>
              </w:rPr>
              <w:t>Does NOT satisfy Core Curriculum requirements for Natural Sciences and Mathematics.</w:t>
            </w:r>
          </w:p>
          <w:p w:rsidR="00EB39AC" w:rsidRPr="000E578C" w:rsidRDefault="00EB39AC" w:rsidP="000B5EF4">
            <w:pPr>
              <w:autoSpaceDE w:val="0"/>
              <w:autoSpaceDN w:val="0"/>
              <w:adjustRightInd w:val="0"/>
              <w:spacing w:after="0" w:line="240" w:lineRule="auto"/>
              <w:rPr>
                <w:rFonts w:ascii="Times New Roman" w:hAnsi="Times New Roman"/>
                <w:b/>
                <w:bCs/>
                <w:sz w:val="18"/>
                <w:szCs w:val="20"/>
              </w:rPr>
            </w:pPr>
            <w:r w:rsidRPr="000E578C">
              <w:rPr>
                <w:rFonts w:ascii="Times New Roman" w:hAnsi="Times New Roman"/>
                <w:i/>
                <w:iCs/>
                <w:sz w:val="18"/>
                <w:szCs w:val="20"/>
              </w:rPr>
              <w:t>Offered at departmental discretion</w:t>
            </w:r>
          </w:p>
          <w:p w:rsidR="00EB39AC" w:rsidRPr="000E578C" w:rsidRDefault="00EB39AC" w:rsidP="000B5EF4">
            <w:pPr>
              <w:autoSpaceDE w:val="0"/>
              <w:autoSpaceDN w:val="0"/>
              <w:adjustRightInd w:val="0"/>
              <w:spacing w:after="0" w:line="240" w:lineRule="auto"/>
              <w:rPr>
                <w:rFonts w:ascii="Times New Roman" w:hAnsi="Times New Roman"/>
                <w:b/>
                <w:bCs/>
                <w:sz w:val="18"/>
                <w:szCs w:val="20"/>
              </w:rPr>
            </w:pPr>
            <w:r w:rsidRPr="000E578C">
              <w:rPr>
                <w:rFonts w:ascii="Times New Roman" w:hAnsi="Times New Roman"/>
                <w:b/>
                <w:bCs/>
                <w:sz w:val="18"/>
                <w:szCs w:val="20"/>
              </w:rPr>
              <w:t xml:space="preserve"> </w:t>
            </w:r>
          </w:p>
        </w:tc>
      </w:tr>
      <w:tr w:rsidR="00EB39AC" w:rsidRPr="000E578C" w:rsidTr="00EB39AC">
        <w:tc>
          <w:tcPr>
            <w:tcW w:w="9682" w:type="dxa"/>
          </w:tcPr>
          <w:p w:rsidR="00805F45" w:rsidRDefault="00805F45" w:rsidP="00805F45">
            <w:pPr>
              <w:spacing w:after="0" w:line="240" w:lineRule="auto"/>
              <w:ind w:left="360" w:hanging="360"/>
              <w:rPr>
                <w:rFonts w:ascii="Times New Roman" w:hAnsi="Times New Roman"/>
                <w:bCs/>
                <w:sz w:val="16"/>
                <w:szCs w:val="16"/>
              </w:rPr>
            </w:pPr>
            <w:r>
              <w:rPr>
                <w:rFonts w:ascii="Times New Roman" w:hAnsi="Times New Roman"/>
                <w:b/>
                <w:bCs/>
                <w:sz w:val="16"/>
                <w:szCs w:val="16"/>
              </w:rPr>
              <w:t xml:space="preserve">Research Base:  </w:t>
            </w:r>
            <w:r>
              <w:rPr>
                <w:rFonts w:ascii="Times New Roman" w:hAnsi="Times New Roman"/>
                <w:bCs/>
                <w:sz w:val="16"/>
                <w:szCs w:val="16"/>
              </w:rPr>
              <w:t>The research method is centered on the idea of making science classrooms highly engaging learning environments.</w:t>
            </w:r>
          </w:p>
          <w:p w:rsidR="00805F45" w:rsidRDefault="00805F45" w:rsidP="00805F45">
            <w:pPr>
              <w:spacing w:after="0" w:line="240" w:lineRule="auto"/>
              <w:ind w:left="360" w:hanging="360"/>
              <w:rPr>
                <w:rFonts w:ascii="Times New Roman" w:hAnsi="Times New Roman"/>
                <w:bCs/>
                <w:sz w:val="16"/>
                <w:szCs w:val="16"/>
              </w:rPr>
            </w:pPr>
            <w:r>
              <w:rPr>
                <w:rFonts w:ascii="Times New Roman" w:hAnsi="Times New Roman"/>
                <w:bCs/>
                <w:sz w:val="16"/>
                <w:szCs w:val="16"/>
              </w:rPr>
              <w:t xml:space="preserve">                             Writings and research that help to for the knowledge for teaching this class:</w:t>
            </w:r>
          </w:p>
          <w:p w:rsidR="00805F45" w:rsidRPr="008F69A8" w:rsidRDefault="00805F45" w:rsidP="00805F45">
            <w:pPr>
              <w:pStyle w:val="ListParagraph"/>
              <w:numPr>
                <w:ilvl w:val="0"/>
                <w:numId w:val="16"/>
              </w:numPr>
              <w:spacing w:after="0" w:line="240" w:lineRule="auto"/>
              <w:rPr>
                <w:rFonts w:ascii="Times New Roman" w:hAnsi="Times New Roman"/>
                <w:bCs/>
                <w:sz w:val="16"/>
                <w:szCs w:val="16"/>
              </w:rPr>
            </w:pPr>
            <w:r>
              <w:rPr>
                <w:rFonts w:ascii="Times New Roman" w:hAnsi="Times New Roman"/>
                <w:bCs/>
                <w:sz w:val="16"/>
                <w:szCs w:val="16"/>
              </w:rPr>
              <w:t xml:space="preserve"> </w:t>
            </w:r>
            <w:proofErr w:type="spellStart"/>
            <w:r>
              <w:rPr>
                <w:rFonts w:ascii="Times New Roman" w:hAnsi="Times New Roman"/>
                <w:bCs/>
                <w:sz w:val="16"/>
                <w:szCs w:val="16"/>
              </w:rPr>
              <w:t>Marzano</w:t>
            </w:r>
            <w:proofErr w:type="spellEnd"/>
            <w:r>
              <w:rPr>
                <w:rFonts w:ascii="Times New Roman" w:hAnsi="Times New Roman"/>
                <w:bCs/>
                <w:sz w:val="16"/>
                <w:szCs w:val="16"/>
              </w:rPr>
              <w:t xml:space="preserve">, Robert: </w:t>
            </w:r>
            <w:r w:rsidRPr="008F69A8">
              <w:rPr>
                <w:rFonts w:ascii="Times New Roman" w:hAnsi="Times New Roman"/>
                <w:bCs/>
                <w:i/>
                <w:sz w:val="16"/>
                <w:szCs w:val="16"/>
              </w:rPr>
              <w:t>Classroom Instruction That Works</w:t>
            </w:r>
          </w:p>
          <w:p w:rsidR="00805F45" w:rsidRPr="008F69A8" w:rsidRDefault="00805F45" w:rsidP="00805F45">
            <w:pPr>
              <w:pStyle w:val="ListParagraph"/>
              <w:numPr>
                <w:ilvl w:val="0"/>
                <w:numId w:val="16"/>
              </w:numPr>
              <w:spacing w:after="0" w:line="240" w:lineRule="auto"/>
              <w:rPr>
                <w:rFonts w:ascii="Times New Roman" w:hAnsi="Times New Roman"/>
                <w:bCs/>
                <w:sz w:val="16"/>
                <w:szCs w:val="16"/>
              </w:rPr>
            </w:pPr>
            <w:proofErr w:type="spellStart"/>
            <w:r>
              <w:rPr>
                <w:rFonts w:ascii="Times New Roman" w:hAnsi="Times New Roman"/>
                <w:bCs/>
                <w:sz w:val="16"/>
                <w:szCs w:val="16"/>
              </w:rPr>
              <w:t>Marzano</w:t>
            </w:r>
            <w:proofErr w:type="spellEnd"/>
            <w:r>
              <w:rPr>
                <w:rFonts w:ascii="Times New Roman" w:hAnsi="Times New Roman"/>
                <w:bCs/>
                <w:sz w:val="16"/>
                <w:szCs w:val="16"/>
              </w:rPr>
              <w:t xml:space="preserve">, Robert; </w:t>
            </w:r>
            <w:r>
              <w:rPr>
                <w:rFonts w:ascii="Times New Roman" w:hAnsi="Times New Roman"/>
                <w:bCs/>
                <w:i/>
                <w:sz w:val="16"/>
                <w:szCs w:val="16"/>
              </w:rPr>
              <w:t>The Art and Science of Teaching</w:t>
            </w:r>
          </w:p>
          <w:p w:rsidR="00805F45" w:rsidRPr="008F69A8" w:rsidRDefault="00805F45" w:rsidP="00805F45">
            <w:pPr>
              <w:pStyle w:val="ListParagraph"/>
              <w:numPr>
                <w:ilvl w:val="0"/>
                <w:numId w:val="16"/>
              </w:numPr>
              <w:spacing w:after="0" w:line="240" w:lineRule="auto"/>
              <w:rPr>
                <w:rFonts w:ascii="Times New Roman" w:hAnsi="Times New Roman"/>
                <w:bCs/>
                <w:sz w:val="16"/>
                <w:szCs w:val="16"/>
              </w:rPr>
            </w:pPr>
            <w:r>
              <w:rPr>
                <w:rFonts w:ascii="Times New Roman" w:hAnsi="Times New Roman"/>
                <w:bCs/>
                <w:sz w:val="16"/>
                <w:szCs w:val="16"/>
              </w:rPr>
              <w:t xml:space="preserve">Tate, Marcia; </w:t>
            </w:r>
            <w:r>
              <w:rPr>
                <w:rFonts w:ascii="Times New Roman" w:hAnsi="Times New Roman"/>
                <w:bCs/>
                <w:i/>
                <w:sz w:val="16"/>
                <w:szCs w:val="16"/>
              </w:rPr>
              <w:t>Worksheets Don’t Grow Dendrites</w:t>
            </w:r>
          </w:p>
          <w:p w:rsidR="00EB39AC" w:rsidRPr="000E578C" w:rsidRDefault="00EB39AC" w:rsidP="000B5EF4">
            <w:pPr>
              <w:autoSpaceDE w:val="0"/>
              <w:autoSpaceDN w:val="0"/>
              <w:adjustRightInd w:val="0"/>
              <w:spacing w:after="0" w:line="240" w:lineRule="auto"/>
              <w:rPr>
                <w:rFonts w:ascii="Times New Roman" w:hAnsi="Times New Roman"/>
                <w:b/>
                <w:bCs/>
                <w:sz w:val="18"/>
                <w:szCs w:val="20"/>
              </w:rPr>
            </w:pPr>
          </w:p>
        </w:tc>
      </w:tr>
      <w:tr w:rsidR="00EB39AC" w:rsidRPr="000E578C" w:rsidTr="00EB39AC">
        <w:tc>
          <w:tcPr>
            <w:tcW w:w="9682" w:type="dxa"/>
          </w:tcPr>
          <w:p w:rsidR="00EB39AC" w:rsidRPr="000E578C" w:rsidRDefault="00EB39AC" w:rsidP="000B5EF4">
            <w:pPr>
              <w:spacing w:after="0" w:line="240" w:lineRule="auto"/>
              <w:ind w:left="360" w:hanging="360"/>
              <w:rPr>
                <w:rFonts w:ascii="Times New Roman" w:hAnsi="Times New Roman"/>
                <w:b/>
                <w:bCs/>
                <w:sz w:val="18"/>
                <w:szCs w:val="20"/>
              </w:rPr>
            </w:pPr>
            <w:r w:rsidRPr="000E578C">
              <w:rPr>
                <w:rFonts w:ascii="Times New Roman" w:hAnsi="Times New Roman"/>
                <w:b/>
                <w:bCs/>
                <w:sz w:val="18"/>
                <w:szCs w:val="20"/>
              </w:rPr>
              <w:t xml:space="preserve">Required Textbook: </w:t>
            </w:r>
          </w:p>
          <w:p w:rsidR="00EB39AC" w:rsidRPr="000E578C" w:rsidRDefault="00EB39AC" w:rsidP="000B5EF4">
            <w:pPr>
              <w:spacing w:after="0" w:line="240" w:lineRule="auto"/>
              <w:ind w:left="360" w:hanging="360"/>
              <w:rPr>
                <w:rFonts w:ascii="Times New Roman" w:hAnsi="Times New Roman"/>
                <w:b/>
                <w:bCs/>
                <w:sz w:val="18"/>
                <w:szCs w:val="20"/>
              </w:rPr>
            </w:pPr>
            <w:r w:rsidRPr="000E578C">
              <w:rPr>
                <w:rStyle w:val="PlaceholderText"/>
                <w:rFonts w:ascii="Times New Roman" w:hAnsi="Times New Roman"/>
                <w:sz w:val="18"/>
                <w:szCs w:val="20"/>
              </w:rPr>
              <w:t>No required textbook</w:t>
            </w:r>
          </w:p>
        </w:tc>
      </w:tr>
      <w:tr w:rsidR="00EB39AC" w:rsidRPr="000E578C" w:rsidTr="00EB39AC">
        <w:tc>
          <w:tcPr>
            <w:tcW w:w="9682" w:type="dxa"/>
          </w:tcPr>
          <w:p w:rsidR="00EB39AC" w:rsidRPr="000E578C" w:rsidRDefault="00EB39AC" w:rsidP="000B5EF4">
            <w:pPr>
              <w:spacing w:after="0" w:line="240" w:lineRule="auto"/>
              <w:ind w:left="360" w:hanging="360"/>
              <w:rPr>
                <w:rFonts w:ascii="Times New Roman" w:hAnsi="Times New Roman"/>
                <w:b/>
                <w:bCs/>
                <w:sz w:val="18"/>
                <w:szCs w:val="20"/>
              </w:rPr>
            </w:pPr>
          </w:p>
        </w:tc>
      </w:tr>
      <w:tr w:rsidR="00EB39AC" w:rsidRPr="000E578C" w:rsidTr="000B5EF4">
        <w:trPr>
          <w:trHeight w:val="2718"/>
        </w:trPr>
        <w:tc>
          <w:tcPr>
            <w:tcW w:w="9682" w:type="dxa"/>
          </w:tcPr>
          <w:p w:rsidR="00EB39AC" w:rsidRPr="000E578C" w:rsidRDefault="00EB39AC" w:rsidP="000B5EF4">
            <w:pPr>
              <w:spacing w:after="0" w:line="240" w:lineRule="auto"/>
              <w:ind w:left="360" w:hanging="360"/>
              <w:rPr>
                <w:rFonts w:ascii="Times New Roman" w:hAnsi="Times New Roman"/>
                <w:b/>
                <w:sz w:val="18"/>
                <w:szCs w:val="20"/>
              </w:rPr>
            </w:pPr>
            <w:r w:rsidRPr="000E578C">
              <w:rPr>
                <w:rFonts w:ascii="Times New Roman" w:hAnsi="Times New Roman"/>
                <w:b/>
                <w:sz w:val="18"/>
                <w:szCs w:val="20"/>
              </w:rPr>
              <w:t>Supplementary Materials:</w:t>
            </w:r>
          </w:p>
          <w:p w:rsidR="00EB39AC" w:rsidRPr="000E578C" w:rsidRDefault="00EB39AC" w:rsidP="00EB39AC">
            <w:pPr>
              <w:pStyle w:val="ListParagraph"/>
              <w:numPr>
                <w:ilvl w:val="0"/>
                <w:numId w:val="2"/>
              </w:numPr>
              <w:spacing w:after="0" w:line="240" w:lineRule="auto"/>
              <w:rPr>
                <w:rFonts w:ascii="Times New Roman" w:hAnsi="Times New Roman"/>
                <w:sz w:val="18"/>
                <w:szCs w:val="20"/>
              </w:rPr>
            </w:pPr>
            <w:r w:rsidRPr="000E578C">
              <w:rPr>
                <w:rFonts w:ascii="Times New Roman" w:hAnsi="Times New Roman"/>
                <w:sz w:val="18"/>
                <w:szCs w:val="20"/>
              </w:rPr>
              <w:t>Tate, Marcia L. Worksheets Don’t grow Dendrites 2</w:t>
            </w:r>
            <w:r w:rsidRPr="000E578C">
              <w:rPr>
                <w:rFonts w:ascii="Times New Roman" w:hAnsi="Times New Roman"/>
                <w:sz w:val="18"/>
                <w:szCs w:val="20"/>
                <w:vertAlign w:val="superscript"/>
              </w:rPr>
              <w:t>nd</w:t>
            </w:r>
            <w:r w:rsidRPr="000E578C">
              <w:rPr>
                <w:rFonts w:ascii="Times New Roman" w:hAnsi="Times New Roman"/>
                <w:sz w:val="18"/>
                <w:szCs w:val="20"/>
              </w:rPr>
              <w:t xml:space="preserve"> ed.; Corwin</w:t>
            </w:r>
          </w:p>
          <w:p w:rsidR="00EB39AC" w:rsidRPr="000E578C" w:rsidRDefault="00EB39AC" w:rsidP="00EB39AC">
            <w:pPr>
              <w:pStyle w:val="ListParagraph"/>
              <w:numPr>
                <w:ilvl w:val="0"/>
                <w:numId w:val="2"/>
              </w:numPr>
              <w:spacing w:after="0" w:line="240" w:lineRule="auto"/>
              <w:rPr>
                <w:rFonts w:ascii="Times New Roman" w:hAnsi="Times New Roman"/>
                <w:sz w:val="18"/>
                <w:szCs w:val="20"/>
              </w:rPr>
            </w:pPr>
            <w:r w:rsidRPr="000E578C">
              <w:rPr>
                <w:rFonts w:ascii="Times New Roman" w:hAnsi="Times New Roman"/>
                <w:sz w:val="18"/>
                <w:szCs w:val="20"/>
              </w:rPr>
              <w:t>Strong, Richard; Silver, Harvey F.; Perini, Matthew J; Teaching What Matters; Association for Supervision and Curriculum Development</w:t>
            </w:r>
          </w:p>
          <w:p w:rsidR="00EB39AC" w:rsidRPr="000E578C" w:rsidRDefault="00EB39AC" w:rsidP="00EB39AC">
            <w:pPr>
              <w:pStyle w:val="ListParagraph"/>
              <w:numPr>
                <w:ilvl w:val="0"/>
                <w:numId w:val="2"/>
              </w:numPr>
              <w:spacing w:after="0" w:line="240" w:lineRule="auto"/>
              <w:rPr>
                <w:rFonts w:ascii="Times New Roman" w:hAnsi="Times New Roman"/>
                <w:sz w:val="18"/>
                <w:szCs w:val="20"/>
              </w:rPr>
            </w:pPr>
            <w:proofErr w:type="spellStart"/>
            <w:r w:rsidRPr="000E578C">
              <w:rPr>
                <w:rFonts w:ascii="Times New Roman" w:hAnsi="Times New Roman"/>
                <w:sz w:val="18"/>
                <w:szCs w:val="20"/>
              </w:rPr>
              <w:t>Kellough</w:t>
            </w:r>
            <w:proofErr w:type="spellEnd"/>
            <w:r w:rsidRPr="000E578C">
              <w:rPr>
                <w:rFonts w:ascii="Times New Roman" w:hAnsi="Times New Roman"/>
                <w:sz w:val="18"/>
                <w:szCs w:val="20"/>
              </w:rPr>
              <w:t xml:space="preserve">, Richard D.; </w:t>
            </w:r>
            <w:proofErr w:type="spellStart"/>
            <w:r w:rsidRPr="000E578C">
              <w:rPr>
                <w:rFonts w:ascii="Times New Roman" w:hAnsi="Times New Roman"/>
                <w:sz w:val="18"/>
                <w:szCs w:val="20"/>
              </w:rPr>
              <w:t>Kellough</w:t>
            </w:r>
            <w:proofErr w:type="spellEnd"/>
            <w:r w:rsidRPr="000E578C">
              <w:rPr>
                <w:rFonts w:ascii="Times New Roman" w:hAnsi="Times New Roman"/>
                <w:sz w:val="18"/>
                <w:szCs w:val="20"/>
              </w:rPr>
              <w:t>, Noreen G.; Secondary School Teaching A Guide to Methods and Resources 3</w:t>
            </w:r>
            <w:r w:rsidRPr="000E578C">
              <w:rPr>
                <w:rFonts w:ascii="Times New Roman" w:hAnsi="Times New Roman"/>
                <w:sz w:val="18"/>
                <w:szCs w:val="20"/>
                <w:vertAlign w:val="superscript"/>
              </w:rPr>
              <w:t>rd</w:t>
            </w:r>
            <w:r w:rsidRPr="000E578C">
              <w:rPr>
                <w:rFonts w:ascii="Times New Roman" w:hAnsi="Times New Roman"/>
                <w:sz w:val="18"/>
                <w:szCs w:val="20"/>
              </w:rPr>
              <w:t xml:space="preserve"> ed.; Prentice Hall</w:t>
            </w:r>
          </w:p>
          <w:p w:rsidR="00EB39AC" w:rsidRPr="000E578C" w:rsidRDefault="00EB39AC" w:rsidP="00EB39AC">
            <w:pPr>
              <w:pStyle w:val="ListParagraph"/>
              <w:numPr>
                <w:ilvl w:val="0"/>
                <w:numId w:val="2"/>
              </w:numPr>
              <w:spacing w:after="0" w:line="240" w:lineRule="auto"/>
              <w:rPr>
                <w:rFonts w:ascii="Times New Roman" w:hAnsi="Times New Roman"/>
                <w:sz w:val="18"/>
                <w:szCs w:val="20"/>
              </w:rPr>
            </w:pPr>
            <w:proofErr w:type="spellStart"/>
            <w:r w:rsidRPr="000E578C">
              <w:rPr>
                <w:rFonts w:ascii="Times New Roman" w:hAnsi="Times New Roman"/>
                <w:sz w:val="18"/>
                <w:szCs w:val="20"/>
              </w:rPr>
              <w:t>Hyerle</w:t>
            </w:r>
            <w:proofErr w:type="spellEnd"/>
            <w:r w:rsidRPr="000E578C">
              <w:rPr>
                <w:rFonts w:ascii="Times New Roman" w:hAnsi="Times New Roman"/>
                <w:sz w:val="18"/>
                <w:szCs w:val="20"/>
              </w:rPr>
              <w:t>, David; Yeager, Chris Thinking Maps A Language for Learning; Thinking Maps Incorporated</w:t>
            </w:r>
          </w:p>
          <w:p w:rsidR="00EB39AC" w:rsidRPr="000E578C" w:rsidRDefault="00EB39AC" w:rsidP="00EB39AC">
            <w:pPr>
              <w:pStyle w:val="ListParagraph"/>
              <w:numPr>
                <w:ilvl w:val="0"/>
                <w:numId w:val="2"/>
              </w:numPr>
              <w:spacing w:after="0" w:line="240" w:lineRule="auto"/>
              <w:rPr>
                <w:rFonts w:ascii="Times New Roman" w:hAnsi="Times New Roman"/>
                <w:sz w:val="18"/>
                <w:szCs w:val="20"/>
              </w:rPr>
            </w:pPr>
            <w:r w:rsidRPr="000E578C">
              <w:rPr>
                <w:rFonts w:ascii="Times New Roman" w:hAnsi="Times New Roman"/>
                <w:sz w:val="18"/>
                <w:szCs w:val="20"/>
              </w:rPr>
              <w:t>Tate, Marcia L.: Phillips, Warren G.; Science Worksheets Don’t Grow Dendrites; Corwin</w:t>
            </w:r>
          </w:p>
          <w:p w:rsidR="00EB39AC" w:rsidRPr="000E578C" w:rsidRDefault="00EB39AC" w:rsidP="00EB39AC">
            <w:pPr>
              <w:pStyle w:val="ListParagraph"/>
              <w:numPr>
                <w:ilvl w:val="0"/>
                <w:numId w:val="2"/>
              </w:numPr>
              <w:spacing w:after="0" w:line="240" w:lineRule="auto"/>
              <w:rPr>
                <w:rFonts w:ascii="Times New Roman" w:hAnsi="Times New Roman"/>
                <w:sz w:val="18"/>
                <w:szCs w:val="20"/>
              </w:rPr>
            </w:pPr>
            <w:proofErr w:type="spellStart"/>
            <w:r w:rsidRPr="000E578C">
              <w:rPr>
                <w:rFonts w:ascii="Times New Roman" w:hAnsi="Times New Roman"/>
                <w:sz w:val="18"/>
                <w:szCs w:val="20"/>
              </w:rPr>
              <w:t>Tovani</w:t>
            </w:r>
            <w:proofErr w:type="spellEnd"/>
            <w:r w:rsidRPr="000E578C">
              <w:rPr>
                <w:rFonts w:ascii="Times New Roman" w:hAnsi="Times New Roman"/>
                <w:sz w:val="18"/>
                <w:szCs w:val="20"/>
              </w:rPr>
              <w:t xml:space="preserve">, </w:t>
            </w:r>
            <w:proofErr w:type="spellStart"/>
            <w:r w:rsidRPr="000E578C">
              <w:rPr>
                <w:rFonts w:ascii="Times New Roman" w:hAnsi="Times New Roman"/>
                <w:sz w:val="18"/>
                <w:szCs w:val="20"/>
              </w:rPr>
              <w:t>Cris</w:t>
            </w:r>
            <w:proofErr w:type="spellEnd"/>
            <w:r w:rsidRPr="000E578C">
              <w:rPr>
                <w:rFonts w:ascii="Times New Roman" w:hAnsi="Times New Roman"/>
                <w:sz w:val="18"/>
                <w:szCs w:val="20"/>
              </w:rPr>
              <w:t xml:space="preserve"> I Read It, But I Don’t Get It ; </w:t>
            </w:r>
            <w:proofErr w:type="spellStart"/>
            <w:r w:rsidRPr="000E578C">
              <w:rPr>
                <w:rFonts w:ascii="Times New Roman" w:hAnsi="Times New Roman"/>
                <w:sz w:val="18"/>
                <w:szCs w:val="20"/>
              </w:rPr>
              <w:t>Stenhouse</w:t>
            </w:r>
            <w:proofErr w:type="spellEnd"/>
            <w:r w:rsidRPr="000E578C">
              <w:rPr>
                <w:rFonts w:ascii="Times New Roman" w:hAnsi="Times New Roman"/>
                <w:sz w:val="18"/>
                <w:szCs w:val="20"/>
              </w:rPr>
              <w:t xml:space="preserve"> Publishers</w:t>
            </w:r>
          </w:p>
          <w:p w:rsidR="00EB39AC" w:rsidRPr="000E578C" w:rsidRDefault="00EB39AC" w:rsidP="00EB39AC">
            <w:pPr>
              <w:pStyle w:val="ListParagraph"/>
              <w:numPr>
                <w:ilvl w:val="0"/>
                <w:numId w:val="2"/>
              </w:numPr>
              <w:spacing w:after="0" w:line="240" w:lineRule="auto"/>
              <w:rPr>
                <w:rFonts w:ascii="Times New Roman" w:hAnsi="Times New Roman"/>
                <w:sz w:val="18"/>
                <w:szCs w:val="20"/>
              </w:rPr>
            </w:pPr>
            <w:proofErr w:type="spellStart"/>
            <w:r w:rsidRPr="000E578C">
              <w:rPr>
                <w:rFonts w:ascii="Times New Roman" w:hAnsi="Times New Roman"/>
                <w:sz w:val="18"/>
                <w:szCs w:val="20"/>
              </w:rPr>
              <w:t>Tovani</w:t>
            </w:r>
            <w:proofErr w:type="spellEnd"/>
            <w:r w:rsidRPr="000E578C">
              <w:rPr>
                <w:rFonts w:ascii="Times New Roman" w:hAnsi="Times New Roman"/>
                <w:sz w:val="18"/>
                <w:szCs w:val="20"/>
              </w:rPr>
              <w:t xml:space="preserve">, </w:t>
            </w:r>
            <w:proofErr w:type="spellStart"/>
            <w:r w:rsidRPr="000E578C">
              <w:rPr>
                <w:rFonts w:ascii="Times New Roman" w:hAnsi="Times New Roman"/>
                <w:sz w:val="18"/>
                <w:szCs w:val="20"/>
              </w:rPr>
              <w:t>Cris</w:t>
            </w:r>
            <w:proofErr w:type="spellEnd"/>
            <w:r w:rsidRPr="000E578C">
              <w:rPr>
                <w:rFonts w:ascii="Times New Roman" w:hAnsi="Times New Roman"/>
                <w:sz w:val="18"/>
                <w:szCs w:val="20"/>
              </w:rPr>
              <w:t xml:space="preserve"> Do</w:t>
            </w:r>
            <w:r w:rsidR="000B5EF4" w:rsidRPr="000E578C">
              <w:rPr>
                <w:rFonts w:ascii="Times New Roman" w:hAnsi="Times New Roman"/>
                <w:sz w:val="18"/>
                <w:szCs w:val="20"/>
              </w:rPr>
              <w:t xml:space="preserve"> I Really Have to Teach Reading</w:t>
            </w:r>
            <w:r w:rsidRPr="000E578C">
              <w:rPr>
                <w:rFonts w:ascii="Times New Roman" w:hAnsi="Times New Roman"/>
                <w:sz w:val="18"/>
                <w:szCs w:val="20"/>
              </w:rPr>
              <w:t xml:space="preserve">; </w:t>
            </w:r>
            <w:proofErr w:type="spellStart"/>
            <w:r w:rsidRPr="000E578C">
              <w:rPr>
                <w:rFonts w:ascii="Times New Roman" w:hAnsi="Times New Roman"/>
                <w:sz w:val="18"/>
                <w:szCs w:val="20"/>
              </w:rPr>
              <w:t>Stenhouse</w:t>
            </w:r>
            <w:proofErr w:type="spellEnd"/>
            <w:r w:rsidRPr="000E578C">
              <w:rPr>
                <w:rFonts w:ascii="Times New Roman" w:hAnsi="Times New Roman"/>
                <w:sz w:val="18"/>
                <w:szCs w:val="20"/>
              </w:rPr>
              <w:t xml:space="preserve"> Publishers </w:t>
            </w:r>
          </w:p>
          <w:p w:rsidR="00EB39AC" w:rsidRPr="000E578C" w:rsidRDefault="00EB39AC" w:rsidP="00A22797">
            <w:pPr>
              <w:tabs>
                <w:tab w:val="right" w:pos="9466"/>
              </w:tabs>
              <w:spacing w:after="0" w:line="240" w:lineRule="auto"/>
              <w:ind w:left="360" w:hanging="360"/>
              <w:rPr>
                <w:rFonts w:ascii="Times New Roman" w:hAnsi="Times New Roman"/>
                <w:b/>
                <w:bCs/>
                <w:sz w:val="18"/>
                <w:szCs w:val="20"/>
              </w:rPr>
            </w:pPr>
            <w:r w:rsidRPr="000E578C">
              <w:rPr>
                <w:rFonts w:ascii="Times New Roman" w:hAnsi="Times New Roman"/>
                <w:sz w:val="18"/>
                <w:szCs w:val="20"/>
              </w:rPr>
              <w:t xml:space="preserve"> </w:t>
            </w:r>
            <w:r w:rsidRPr="000E578C">
              <w:rPr>
                <w:rStyle w:val="PlaceholderText"/>
                <w:rFonts w:ascii="Times New Roman" w:hAnsi="Times New Roman"/>
                <w:sz w:val="18"/>
                <w:szCs w:val="20"/>
              </w:rPr>
              <w:t>.</w:t>
            </w:r>
            <w:r w:rsidR="00A22797">
              <w:rPr>
                <w:rStyle w:val="PlaceholderText"/>
                <w:rFonts w:ascii="Times New Roman" w:hAnsi="Times New Roman"/>
                <w:sz w:val="18"/>
                <w:szCs w:val="20"/>
              </w:rPr>
              <w:tab/>
            </w:r>
            <w:r w:rsidR="00A22797">
              <w:rPr>
                <w:rStyle w:val="PlaceholderText"/>
                <w:rFonts w:ascii="Times New Roman" w:hAnsi="Times New Roman"/>
                <w:sz w:val="18"/>
                <w:szCs w:val="20"/>
              </w:rPr>
              <w:tab/>
            </w:r>
          </w:p>
        </w:tc>
      </w:tr>
      <w:tr w:rsidR="00EB39AC" w:rsidRPr="000E578C" w:rsidTr="00EB39AC">
        <w:tc>
          <w:tcPr>
            <w:tcW w:w="9682" w:type="dxa"/>
          </w:tcPr>
          <w:p w:rsidR="00EB39AC" w:rsidRPr="000E578C" w:rsidRDefault="00EB39AC" w:rsidP="000B5EF4">
            <w:pPr>
              <w:spacing w:after="0" w:line="240" w:lineRule="auto"/>
              <w:ind w:left="360" w:hanging="360"/>
              <w:rPr>
                <w:rFonts w:ascii="Times New Roman" w:hAnsi="Times New Roman"/>
                <w:b/>
                <w:sz w:val="18"/>
                <w:szCs w:val="20"/>
              </w:rPr>
            </w:pPr>
          </w:p>
        </w:tc>
      </w:tr>
      <w:tr w:rsidR="00EB39AC" w:rsidRPr="000E578C" w:rsidTr="00EB39AC">
        <w:tc>
          <w:tcPr>
            <w:tcW w:w="9682" w:type="dxa"/>
          </w:tcPr>
          <w:p w:rsidR="00EB39AC" w:rsidRPr="000E578C" w:rsidRDefault="00EB39AC" w:rsidP="000B5EF4">
            <w:pPr>
              <w:spacing w:after="0" w:line="240" w:lineRule="auto"/>
              <w:ind w:left="360" w:hanging="360"/>
              <w:rPr>
                <w:rFonts w:ascii="Times New Roman" w:hAnsi="Times New Roman"/>
                <w:b/>
                <w:bCs/>
                <w:sz w:val="18"/>
                <w:szCs w:val="20"/>
              </w:rPr>
            </w:pPr>
            <w:proofErr w:type="spellStart"/>
            <w:r w:rsidRPr="000E578C">
              <w:rPr>
                <w:rFonts w:ascii="Times New Roman" w:hAnsi="Times New Roman"/>
                <w:b/>
                <w:sz w:val="18"/>
                <w:szCs w:val="20"/>
              </w:rPr>
              <w:t>LiveText</w:t>
            </w:r>
            <w:proofErr w:type="spellEnd"/>
            <w:r w:rsidRPr="000E578C">
              <w:rPr>
                <w:rFonts w:ascii="Times New Roman" w:hAnsi="Times New Roman"/>
                <w:b/>
                <w:sz w:val="18"/>
                <w:szCs w:val="20"/>
              </w:rPr>
              <w:t xml:space="preserve"> Account: </w:t>
            </w:r>
            <w:r w:rsidRPr="000E578C">
              <w:rPr>
                <w:rStyle w:val="PlaceholderText"/>
                <w:rFonts w:ascii="Times New Roman" w:hAnsi="Times New Roman"/>
                <w:sz w:val="18"/>
                <w:szCs w:val="20"/>
              </w:rPr>
              <w:t>All candidates must have a live text account.</w:t>
            </w:r>
            <w:r w:rsidR="007F3846">
              <w:rPr>
                <w:rStyle w:val="PlaceholderText"/>
                <w:rFonts w:ascii="Times New Roman" w:hAnsi="Times New Roman"/>
                <w:sz w:val="18"/>
                <w:szCs w:val="20"/>
              </w:rPr>
              <w:t xml:space="preserve"> Some handouts with specific guidelines will be posted in Live Text.</w:t>
            </w:r>
          </w:p>
        </w:tc>
      </w:tr>
      <w:tr w:rsidR="00EB39AC" w:rsidRPr="000E578C" w:rsidTr="00EB39AC">
        <w:tc>
          <w:tcPr>
            <w:tcW w:w="9682" w:type="dxa"/>
          </w:tcPr>
          <w:p w:rsidR="00EB39AC" w:rsidRPr="000E578C" w:rsidRDefault="00EB39AC" w:rsidP="000B5EF4">
            <w:pPr>
              <w:spacing w:after="0" w:line="240" w:lineRule="auto"/>
              <w:ind w:left="360" w:hanging="360"/>
              <w:rPr>
                <w:rFonts w:ascii="Times New Roman" w:hAnsi="Times New Roman"/>
                <w:b/>
                <w:sz w:val="18"/>
                <w:szCs w:val="20"/>
              </w:rPr>
            </w:pPr>
          </w:p>
        </w:tc>
      </w:tr>
      <w:tr w:rsidR="00EB39AC" w:rsidRPr="000E578C" w:rsidTr="00EB39AC">
        <w:tc>
          <w:tcPr>
            <w:tcW w:w="9682" w:type="dxa"/>
          </w:tcPr>
          <w:p w:rsidR="00EB39AC" w:rsidRPr="000E578C" w:rsidRDefault="00EB39AC" w:rsidP="000B5EF4">
            <w:pPr>
              <w:pStyle w:val="BodyText"/>
              <w:ind w:left="-180" w:right="-540" w:firstLine="180"/>
              <w:rPr>
                <w:rFonts w:ascii="Times New Roman" w:hAnsi="Times New Roman"/>
                <w:b w:val="0"/>
                <w:bCs w:val="0"/>
                <w:sz w:val="18"/>
              </w:rPr>
            </w:pPr>
            <w:r w:rsidRPr="000E578C">
              <w:rPr>
                <w:rFonts w:ascii="Times New Roman" w:hAnsi="Times New Roman"/>
                <w:sz w:val="18"/>
              </w:rPr>
              <w:t xml:space="preserve">CACP: </w:t>
            </w:r>
            <w:r w:rsidRPr="000E578C">
              <w:rPr>
                <w:rStyle w:val="PlaceholderText"/>
                <w:rFonts w:ascii="Times New Roman" w:hAnsi="Times New Roman"/>
                <w:sz w:val="18"/>
              </w:rPr>
              <w:t>This is not a requirement for this course.</w:t>
            </w:r>
          </w:p>
        </w:tc>
      </w:tr>
    </w:tbl>
    <w:p w:rsidR="00EB39AC" w:rsidRPr="000E578C" w:rsidRDefault="00EB39AC">
      <w:pPr>
        <w:rPr>
          <w:rFonts w:ascii="Times New Roman" w:hAnsi="Times New Roman"/>
          <w:sz w:val="18"/>
          <w:szCs w:val="20"/>
        </w:rPr>
      </w:pPr>
      <w:r w:rsidRPr="000E578C">
        <w:rPr>
          <w:rFonts w:ascii="Times New Roman" w:hAnsi="Times New Roman"/>
          <w:sz w:val="18"/>
          <w:szCs w:val="20"/>
        </w:rPr>
        <w:br w:type="page"/>
      </w:r>
    </w:p>
    <w:tbl>
      <w:tblPr>
        <w:tblW w:w="0" w:type="auto"/>
        <w:tblInd w:w="-106" w:type="dxa"/>
        <w:tblLook w:val="00A0"/>
      </w:tblPr>
      <w:tblGrid>
        <w:gridCol w:w="9682"/>
      </w:tblGrid>
      <w:tr w:rsidR="00EB39AC" w:rsidRPr="000E578C" w:rsidTr="00EB39AC">
        <w:tc>
          <w:tcPr>
            <w:tcW w:w="9682" w:type="dxa"/>
          </w:tcPr>
          <w:p w:rsidR="00EB39AC" w:rsidRPr="000E578C" w:rsidRDefault="00185554" w:rsidP="00185554">
            <w:pPr>
              <w:spacing w:after="0" w:line="240" w:lineRule="exact"/>
              <w:ind w:right="-144"/>
              <w:jc w:val="right"/>
              <w:rPr>
                <w:rFonts w:ascii="Times New Roman" w:hAnsi="Times New Roman"/>
                <w:b/>
                <w:bCs/>
                <w:sz w:val="18"/>
                <w:szCs w:val="20"/>
              </w:rPr>
            </w:pPr>
            <w:r w:rsidRPr="000E578C">
              <w:rPr>
                <w:rFonts w:ascii="Times New Roman" w:hAnsi="Times New Roman"/>
                <w:b/>
                <w:bCs/>
                <w:sz w:val="18"/>
                <w:szCs w:val="20"/>
              </w:rPr>
              <w:lastRenderedPageBreak/>
              <w:t xml:space="preserve">                                                                                                                                                        </w:t>
            </w:r>
          </w:p>
        </w:tc>
      </w:tr>
      <w:tr w:rsidR="00EB39AC" w:rsidRPr="000E578C" w:rsidTr="00EB39AC">
        <w:tc>
          <w:tcPr>
            <w:tcW w:w="9682" w:type="dxa"/>
          </w:tcPr>
          <w:p w:rsidR="00EB39AC" w:rsidRPr="000E578C" w:rsidRDefault="000B5EF4" w:rsidP="00A22797">
            <w:pPr>
              <w:pStyle w:val="BodyText"/>
              <w:ind w:right="-540"/>
              <w:rPr>
                <w:rFonts w:ascii="Times New Roman" w:hAnsi="Times New Roman"/>
                <w:sz w:val="18"/>
              </w:rPr>
            </w:pPr>
            <w:r w:rsidRPr="000E578C">
              <w:rPr>
                <w:rFonts w:ascii="Times New Roman" w:hAnsi="Times New Roman"/>
                <w:sz w:val="18"/>
              </w:rPr>
              <w:t>Student Learning Outcomes</w:t>
            </w:r>
            <w:r w:rsidR="00EB39AC" w:rsidRPr="000E578C">
              <w:rPr>
                <w:rFonts w:ascii="Times New Roman" w:hAnsi="Times New Roman"/>
                <w:sz w:val="18"/>
              </w:rPr>
              <w:t>:</w:t>
            </w:r>
          </w:p>
          <w:p w:rsidR="00EB39AC" w:rsidRPr="000E578C" w:rsidRDefault="00EB39AC" w:rsidP="000B5EF4">
            <w:pPr>
              <w:pStyle w:val="BodyText"/>
              <w:ind w:left="-180" w:right="-540" w:firstLine="180"/>
              <w:rPr>
                <w:rFonts w:ascii="Times New Roman" w:hAnsi="Times New Roman"/>
                <w:sz w:val="18"/>
              </w:rPr>
            </w:pPr>
          </w:p>
          <w:p w:rsidR="00EB39AC" w:rsidRPr="000E578C" w:rsidRDefault="00EB39AC" w:rsidP="000B5EF4">
            <w:pPr>
              <w:spacing w:after="0" w:line="240" w:lineRule="exact"/>
              <w:ind w:right="-144"/>
              <w:rPr>
                <w:rFonts w:ascii="Times New Roman" w:hAnsi="Times New Roman"/>
                <w:b/>
                <w:bCs/>
                <w:sz w:val="18"/>
                <w:szCs w:val="20"/>
              </w:rPr>
            </w:pPr>
            <w:r w:rsidRPr="000E578C">
              <w:rPr>
                <w:rFonts w:ascii="Times New Roman" w:hAnsi="Times New Roman"/>
                <w:b/>
                <w:bCs/>
                <w:sz w:val="18"/>
                <w:szCs w:val="20"/>
              </w:rPr>
              <w:t>The student will</w:t>
            </w:r>
          </w:p>
          <w:p w:rsidR="00EB39AC" w:rsidRPr="000E578C" w:rsidRDefault="00EB39AC" w:rsidP="000B5EF4">
            <w:pPr>
              <w:spacing w:after="0" w:line="240" w:lineRule="exact"/>
              <w:ind w:right="-144"/>
              <w:rPr>
                <w:rFonts w:ascii="Times New Roman" w:hAnsi="Times New Roman"/>
                <w:b/>
                <w:bCs/>
                <w:sz w:val="18"/>
                <w:szCs w:val="20"/>
              </w:rPr>
            </w:pPr>
          </w:p>
        </w:tc>
      </w:tr>
      <w:tr w:rsidR="000E578C" w:rsidRPr="000E578C" w:rsidTr="00EB39AC">
        <w:tc>
          <w:tcPr>
            <w:tcW w:w="9682" w:type="dxa"/>
          </w:tcPr>
          <w:p w:rsidR="000E578C" w:rsidRPr="000E578C" w:rsidRDefault="000E578C" w:rsidP="000E578C">
            <w:pPr>
              <w:pStyle w:val="BodyText"/>
              <w:ind w:left="-180" w:right="-540" w:firstLine="180"/>
              <w:rPr>
                <w:rFonts w:ascii="Times New Roman" w:hAnsi="Times New Roman"/>
                <w:sz w:val="18"/>
              </w:rPr>
            </w:pPr>
          </w:p>
        </w:tc>
      </w:tr>
    </w:tbl>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Analyze, interpret and implement teaching strategies that engage students in content areas.</w:t>
      </w:r>
      <w:r w:rsidR="00A655DE">
        <w:rPr>
          <w:rFonts w:ascii="Times New Roman" w:hAnsi="Times New Roman"/>
          <w:sz w:val="18"/>
          <w:szCs w:val="20"/>
        </w:rPr>
        <w:t xml:space="preserve"> (PLO# 1,2,3)</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Analyze, interpret and implement the standards as published in the South Curriculum and in the national professional organization standards.</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Utilize appropriate an effective technology to enhance teaching and learning.</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Create lesson plans that fulfill all components of Newberry College lesson plan format at the proficient stage or above.</w:t>
      </w:r>
      <w:r w:rsidR="00A655DE">
        <w:rPr>
          <w:rFonts w:ascii="Times New Roman" w:hAnsi="Times New Roman"/>
          <w:sz w:val="18"/>
          <w:szCs w:val="20"/>
        </w:rPr>
        <w:t xml:space="preserve"> (PLO#2)</w:t>
      </w:r>
    </w:p>
    <w:p w:rsidR="00EB39AC" w:rsidRPr="000E578C" w:rsidRDefault="005F5A2E"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 xml:space="preserve"> Evaluate textbooks currently used in public school instruction </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color w:val="000000" w:themeColor="text1"/>
          <w:sz w:val="18"/>
          <w:szCs w:val="20"/>
        </w:rPr>
        <w:t>Develop an integrated unit plan focusing on active involvement of the student.</w:t>
      </w:r>
      <w:r w:rsidR="00A655DE">
        <w:rPr>
          <w:rFonts w:ascii="Times New Roman" w:hAnsi="Times New Roman"/>
          <w:color w:val="000000" w:themeColor="text1"/>
          <w:sz w:val="18"/>
          <w:szCs w:val="20"/>
        </w:rPr>
        <w:t xml:space="preserve"> (PLO #2)</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Increase teaching confidence by presenting lessons in front of peers and students in the field.</w:t>
      </w:r>
      <w:r w:rsidR="00A655DE">
        <w:rPr>
          <w:rFonts w:ascii="Times New Roman" w:hAnsi="Times New Roman"/>
          <w:sz w:val="18"/>
          <w:szCs w:val="20"/>
        </w:rPr>
        <w:t xml:space="preserve"> (PLO #3)</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Demonstrate effective use of modifications and accommodations for diverse learners.</w:t>
      </w:r>
      <w:r w:rsidR="00A655DE">
        <w:rPr>
          <w:rFonts w:ascii="Times New Roman" w:hAnsi="Times New Roman"/>
          <w:sz w:val="18"/>
          <w:szCs w:val="20"/>
        </w:rPr>
        <w:t xml:space="preserve"> PLO#3)</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Demonstrate knowledge of current research by reviewing reporting on current journal articles.</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Formulate an understanding of EEDA and how it pertains to being successful middle school teacher.</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Design effective formative and summative assessments.</w:t>
      </w:r>
      <w:r w:rsidR="00A655DE">
        <w:rPr>
          <w:rFonts w:ascii="Times New Roman" w:hAnsi="Times New Roman"/>
          <w:sz w:val="18"/>
          <w:szCs w:val="20"/>
        </w:rPr>
        <w:t xml:space="preserve"> PLO #4)</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Develop and teach interdisciplinary lessons making curriculum connections.</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Implement science process skills and inquiry in planning and teaching.</w:t>
      </w:r>
    </w:p>
    <w:p w:rsidR="00EB39AC" w:rsidRPr="000E578C" w:rsidRDefault="00EB39AC" w:rsidP="00EB39AC">
      <w:pPr>
        <w:pStyle w:val="ListParagraph"/>
        <w:numPr>
          <w:ilvl w:val="0"/>
          <w:numId w:val="1"/>
        </w:numPr>
        <w:spacing w:after="0" w:line="240" w:lineRule="exact"/>
        <w:ind w:right="-144"/>
        <w:rPr>
          <w:rFonts w:ascii="Times New Roman" w:hAnsi="Times New Roman"/>
          <w:b/>
          <w:bCs/>
          <w:sz w:val="18"/>
          <w:szCs w:val="20"/>
        </w:rPr>
      </w:pPr>
      <w:r w:rsidRPr="000E578C">
        <w:rPr>
          <w:rFonts w:ascii="Times New Roman" w:hAnsi="Times New Roman"/>
          <w:sz w:val="18"/>
          <w:szCs w:val="20"/>
        </w:rPr>
        <w:t>Present specific safety guidelines for teaching biology, chemistry, earth science, and/or physical science courses</w:t>
      </w:r>
      <w:r w:rsidRPr="000E578C">
        <w:rPr>
          <w:rFonts w:ascii="Times New Roman" w:hAnsi="Times New Roman"/>
          <w:color w:val="FF0000"/>
          <w:sz w:val="18"/>
          <w:szCs w:val="20"/>
        </w:rPr>
        <w:t>.</w:t>
      </w:r>
    </w:p>
    <w:p w:rsidR="00EB39AC" w:rsidRPr="000E578C" w:rsidRDefault="00EB39AC" w:rsidP="00EB39AC">
      <w:pPr>
        <w:pStyle w:val="BodyText"/>
        <w:ind w:left="-450" w:right="-540"/>
        <w:rPr>
          <w:rFonts w:ascii="Times New Roman" w:hAnsi="Times New Roman"/>
          <w:sz w:val="18"/>
        </w:rPr>
      </w:pPr>
    </w:p>
    <w:p w:rsidR="00EB39AC" w:rsidRPr="000E578C" w:rsidRDefault="00EB39AC" w:rsidP="00EB39AC">
      <w:pPr>
        <w:pStyle w:val="BodyText"/>
        <w:ind w:left="-450" w:right="-540"/>
        <w:rPr>
          <w:rFonts w:ascii="Times New Roman" w:hAnsi="Times New Roman"/>
          <w:sz w:val="18"/>
        </w:rPr>
      </w:pPr>
      <w:r w:rsidRPr="000E578C">
        <w:rPr>
          <w:rFonts w:ascii="Times New Roman" w:hAnsi="Times New Roman"/>
          <w:sz w:val="18"/>
        </w:rPr>
        <w:t xml:space="preserve">Standards Alignment Chart </w:t>
      </w:r>
    </w:p>
    <w:tbl>
      <w:tblPr>
        <w:tblW w:w="537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
        <w:gridCol w:w="1751"/>
        <w:gridCol w:w="1431"/>
        <w:gridCol w:w="1142"/>
        <w:gridCol w:w="1159"/>
        <w:gridCol w:w="1525"/>
        <w:gridCol w:w="1422"/>
        <w:gridCol w:w="1981"/>
      </w:tblGrid>
      <w:tr w:rsidR="00EB39AC" w:rsidRPr="000E578C" w:rsidTr="004B5BE8">
        <w:trPr>
          <w:trHeight w:val="692"/>
        </w:trPr>
        <w:tc>
          <w:tcPr>
            <w:tcW w:w="1018" w:type="pct"/>
            <w:gridSpan w:val="2"/>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b/>
                <w:sz w:val="18"/>
                <w:szCs w:val="20"/>
              </w:rPr>
              <w:t>Learning Outcomes</w:t>
            </w:r>
            <w:r w:rsidRPr="000E578C">
              <w:rPr>
                <w:rFonts w:ascii="Times New Roman" w:hAnsi="Times New Roman"/>
                <w:sz w:val="18"/>
                <w:szCs w:val="20"/>
              </w:rPr>
              <w:br/>
              <w:t xml:space="preserve">   The student will…</w:t>
            </w:r>
          </w:p>
        </w:tc>
        <w:tc>
          <w:tcPr>
            <w:tcW w:w="658" w:type="pct"/>
            <w:vAlign w:val="center"/>
          </w:tcPr>
          <w:p w:rsidR="00EB39AC" w:rsidRPr="000E578C" w:rsidRDefault="00EB39AC" w:rsidP="000B5EF4">
            <w:pPr>
              <w:spacing w:after="0" w:line="240" w:lineRule="auto"/>
              <w:jc w:val="center"/>
              <w:rPr>
                <w:rFonts w:ascii="Times New Roman" w:hAnsi="Times New Roman"/>
                <w:b/>
                <w:sz w:val="18"/>
                <w:szCs w:val="20"/>
              </w:rPr>
            </w:pPr>
            <w:r w:rsidRPr="000E578C">
              <w:rPr>
                <w:rFonts w:ascii="Times New Roman" w:hAnsi="Times New Roman"/>
                <w:b/>
                <w:sz w:val="18"/>
                <w:szCs w:val="20"/>
              </w:rPr>
              <w:t>Assessment(s)</w:t>
            </w:r>
          </w:p>
        </w:tc>
        <w:tc>
          <w:tcPr>
            <w:tcW w:w="525" w:type="pct"/>
            <w:vAlign w:val="center"/>
          </w:tcPr>
          <w:p w:rsidR="00EB39AC" w:rsidRPr="000E578C" w:rsidRDefault="00EB39AC" w:rsidP="000B5EF4">
            <w:pPr>
              <w:spacing w:after="0" w:line="240" w:lineRule="auto"/>
              <w:jc w:val="center"/>
              <w:rPr>
                <w:rFonts w:ascii="Times New Roman" w:hAnsi="Times New Roman"/>
                <w:b/>
                <w:sz w:val="18"/>
                <w:szCs w:val="20"/>
              </w:rPr>
            </w:pPr>
            <w:r w:rsidRPr="000E578C">
              <w:rPr>
                <w:rFonts w:ascii="Times New Roman" w:hAnsi="Times New Roman"/>
                <w:b/>
                <w:sz w:val="18"/>
                <w:szCs w:val="20"/>
              </w:rPr>
              <w:t>INTASC</w:t>
            </w:r>
          </w:p>
        </w:tc>
        <w:tc>
          <w:tcPr>
            <w:tcW w:w="533" w:type="pct"/>
            <w:vAlign w:val="center"/>
          </w:tcPr>
          <w:p w:rsidR="00EB39AC" w:rsidRPr="000E578C" w:rsidRDefault="00EB39AC" w:rsidP="000B5EF4">
            <w:pPr>
              <w:spacing w:after="0" w:line="240" w:lineRule="auto"/>
              <w:jc w:val="center"/>
              <w:rPr>
                <w:rFonts w:ascii="Times New Roman" w:hAnsi="Times New Roman"/>
                <w:b/>
                <w:sz w:val="18"/>
                <w:szCs w:val="20"/>
              </w:rPr>
            </w:pPr>
            <w:r w:rsidRPr="000E578C">
              <w:rPr>
                <w:rFonts w:ascii="Times New Roman" w:hAnsi="Times New Roman"/>
                <w:b/>
                <w:sz w:val="18"/>
                <w:szCs w:val="20"/>
              </w:rPr>
              <w:t>NCATE</w:t>
            </w:r>
          </w:p>
        </w:tc>
        <w:tc>
          <w:tcPr>
            <w:tcW w:w="701" w:type="pct"/>
            <w:vAlign w:val="center"/>
          </w:tcPr>
          <w:p w:rsidR="00EB39AC" w:rsidRPr="000E578C" w:rsidRDefault="00EB39AC" w:rsidP="000B5EF4">
            <w:pPr>
              <w:spacing w:after="0" w:line="240" w:lineRule="auto"/>
              <w:jc w:val="center"/>
              <w:rPr>
                <w:rFonts w:ascii="Times New Roman" w:hAnsi="Times New Roman"/>
                <w:b/>
                <w:sz w:val="18"/>
                <w:szCs w:val="20"/>
              </w:rPr>
            </w:pPr>
            <w:r w:rsidRPr="000E578C">
              <w:rPr>
                <w:rFonts w:ascii="Times New Roman" w:hAnsi="Times New Roman"/>
                <w:b/>
                <w:sz w:val="18"/>
                <w:szCs w:val="20"/>
              </w:rPr>
              <w:t>NSTA</w:t>
            </w:r>
          </w:p>
        </w:tc>
        <w:tc>
          <w:tcPr>
            <w:tcW w:w="654" w:type="pct"/>
            <w:vAlign w:val="center"/>
          </w:tcPr>
          <w:p w:rsidR="00EB39AC" w:rsidRPr="000E578C" w:rsidRDefault="00EB39AC" w:rsidP="000B5EF4">
            <w:pPr>
              <w:spacing w:after="0" w:line="240" w:lineRule="auto"/>
              <w:jc w:val="center"/>
              <w:rPr>
                <w:rFonts w:ascii="Times New Roman" w:hAnsi="Times New Roman"/>
                <w:b/>
                <w:sz w:val="18"/>
                <w:szCs w:val="20"/>
              </w:rPr>
            </w:pPr>
            <w:r w:rsidRPr="000E578C">
              <w:rPr>
                <w:rFonts w:ascii="Times New Roman" w:hAnsi="Times New Roman"/>
                <w:b/>
                <w:sz w:val="18"/>
                <w:szCs w:val="20"/>
              </w:rPr>
              <w:t>ADEPT</w:t>
            </w:r>
          </w:p>
        </w:tc>
        <w:tc>
          <w:tcPr>
            <w:tcW w:w="911" w:type="pct"/>
            <w:vAlign w:val="center"/>
          </w:tcPr>
          <w:p w:rsidR="00EB39AC" w:rsidRPr="000E578C" w:rsidRDefault="00EB39AC" w:rsidP="000B5EF4">
            <w:pPr>
              <w:spacing w:after="0" w:line="240" w:lineRule="auto"/>
              <w:ind w:right="72"/>
              <w:jc w:val="center"/>
              <w:rPr>
                <w:rFonts w:ascii="Times New Roman" w:hAnsi="Times New Roman"/>
                <w:b/>
                <w:sz w:val="18"/>
                <w:szCs w:val="20"/>
              </w:rPr>
            </w:pPr>
            <w:r w:rsidRPr="000E578C">
              <w:rPr>
                <w:rFonts w:ascii="Times New Roman" w:hAnsi="Times New Roman"/>
                <w:b/>
                <w:sz w:val="18"/>
                <w:szCs w:val="20"/>
              </w:rPr>
              <w:t>Conceptual Framework</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1</w:t>
            </w:r>
          </w:p>
        </w:tc>
        <w:tc>
          <w:tcPr>
            <w:tcW w:w="805" w:type="pct"/>
            <w:tcBorders>
              <w:left w:val="single" w:sz="4" w:space="0" w:color="auto"/>
            </w:tcBorders>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Analyze, interpret and implement teaching strategies that engage students in content areas</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Lesson plans that are proficient or above and scores on lessons taught</w:t>
            </w:r>
          </w:p>
        </w:tc>
        <w:tc>
          <w:tcPr>
            <w:tcW w:w="525"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Multiple Instructional Strategies, Planning</w:t>
            </w:r>
          </w:p>
        </w:tc>
        <w:tc>
          <w:tcPr>
            <w:tcW w:w="533"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Pedagogical Content</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Knowledge</w:t>
            </w:r>
          </w:p>
        </w:tc>
        <w:tc>
          <w:tcPr>
            <w:tcW w:w="701" w:type="pct"/>
            <w:vAlign w:val="center"/>
          </w:tcPr>
          <w:p w:rsidR="00EB39AC" w:rsidRPr="000E578C" w:rsidRDefault="00EB39AC" w:rsidP="000B5EF4">
            <w:pPr>
              <w:spacing w:after="0" w:line="240" w:lineRule="auto"/>
              <w:rPr>
                <w:rFonts w:ascii="Times New Roman" w:hAnsi="Times New Roman"/>
                <w:color w:val="000000"/>
                <w:sz w:val="18"/>
                <w:szCs w:val="20"/>
              </w:rPr>
            </w:pPr>
            <w:r w:rsidRPr="000E578C">
              <w:rPr>
                <w:rFonts w:ascii="Times New Roman" w:hAnsi="Times New Roman"/>
                <w:color w:val="000000"/>
                <w:sz w:val="18"/>
                <w:szCs w:val="20"/>
              </w:rPr>
              <w:t>2c,3a,3b,5a,5c,5f</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Instruction</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Best Practice</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2</w:t>
            </w:r>
          </w:p>
        </w:tc>
        <w:tc>
          <w:tcPr>
            <w:tcW w:w="805" w:type="pct"/>
            <w:tcBorders>
              <w:left w:val="single" w:sz="4" w:space="0" w:color="auto"/>
            </w:tcBorders>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Analyze, interpret and implement the standards as published in the South Curriculum and in the national professional organization standards.</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Scores of proficient or above on lesson plans.  Scores on lessons taught</w:t>
            </w:r>
          </w:p>
        </w:tc>
        <w:tc>
          <w:tcPr>
            <w:tcW w:w="525"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w:t>
            </w:r>
          </w:p>
        </w:tc>
        <w:tc>
          <w:tcPr>
            <w:tcW w:w="533"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Pedagogical Content</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Knowledge</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1g,6a, 6b</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 Instruction</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Best Practice</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Content</w:t>
            </w:r>
          </w:p>
          <w:p w:rsidR="00EB39AC" w:rsidRPr="000E578C" w:rsidRDefault="00EB39AC" w:rsidP="000B5EF4">
            <w:pPr>
              <w:spacing w:after="0" w:line="240" w:lineRule="auto"/>
              <w:rPr>
                <w:rFonts w:ascii="Times New Roman" w:hAnsi="Times New Roman"/>
                <w:sz w:val="18"/>
                <w:szCs w:val="20"/>
              </w:rPr>
            </w:pP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3</w:t>
            </w:r>
          </w:p>
        </w:tc>
        <w:tc>
          <w:tcPr>
            <w:tcW w:w="805" w:type="pct"/>
            <w:tcBorders>
              <w:left w:val="single" w:sz="4" w:space="0" w:color="auto"/>
            </w:tcBorders>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Utilize appropriate an effective technology to enhance teaching and learning.</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Scores of proficient or above on lesson plans; a total of 85-100 points on power point presentation</w:t>
            </w:r>
          </w:p>
        </w:tc>
        <w:tc>
          <w:tcPr>
            <w:tcW w:w="525"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Multiple Instructional Strategies</w:t>
            </w:r>
          </w:p>
        </w:tc>
        <w:tc>
          <w:tcPr>
            <w:tcW w:w="533"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Pedagogical Content</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Knowledge</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1c 3a,5d,</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 instruction</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Best Practice</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4</w:t>
            </w:r>
          </w:p>
        </w:tc>
        <w:tc>
          <w:tcPr>
            <w:tcW w:w="805" w:type="pct"/>
            <w:tcBorders>
              <w:left w:val="single" w:sz="4" w:space="0" w:color="auto"/>
            </w:tcBorders>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Create lesson plans that fulfill all components of Newberry College lesson plan format at the proficient stage or above.</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Scores of proficient or above on lesson on Newberry College lesson plan format</w:t>
            </w:r>
          </w:p>
        </w:tc>
        <w:tc>
          <w:tcPr>
            <w:tcW w:w="525"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w:t>
            </w:r>
          </w:p>
        </w:tc>
        <w:tc>
          <w:tcPr>
            <w:tcW w:w="533"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Diversity, Clinical Experiences</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5a,5c,6b,10c</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 Instruction</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Best Practice</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Content</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lastRenderedPageBreak/>
              <w:t>5</w:t>
            </w:r>
          </w:p>
        </w:tc>
        <w:tc>
          <w:tcPr>
            <w:tcW w:w="805" w:type="pct"/>
            <w:tcBorders>
              <w:left w:val="single" w:sz="4" w:space="0" w:color="auto"/>
            </w:tcBorders>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Evaluate textbooks currently used in public school instruction.</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40-50 points on textbook evaluation rubric</w:t>
            </w:r>
          </w:p>
        </w:tc>
        <w:tc>
          <w:tcPr>
            <w:tcW w:w="525"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Reflective Practice</w:t>
            </w:r>
          </w:p>
        </w:tc>
        <w:tc>
          <w:tcPr>
            <w:tcW w:w="533"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Pedagogical Content</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Knowledge</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2c</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Professionalism</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Best Practice</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Content</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6</w:t>
            </w:r>
          </w:p>
        </w:tc>
        <w:tc>
          <w:tcPr>
            <w:tcW w:w="805" w:type="pct"/>
            <w:tcBorders>
              <w:left w:val="single" w:sz="4" w:space="0" w:color="auto"/>
            </w:tcBorders>
            <w:vAlign w:val="center"/>
          </w:tcPr>
          <w:p w:rsidR="00EB39AC" w:rsidRPr="000E578C" w:rsidRDefault="00EB39AC" w:rsidP="000B5EF4">
            <w:pPr>
              <w:widowControl w:val="0"/>
              <w:spacing w:after="80" w:line="240" w:lineRule="auto"/>
              <w:rPr>
                <w:rFonts w:ascii="Times New Roman" w:hAnsi="Times New Roman"/>
                <w:color w:val="000000"/>
                <w:sz w:val="18"/>
                <w:szCs w:val="20"/>
              </w:rPr>
            </w:pPr>
            <w:r w:rsidRPr="000E578C">
              <w:rPr>
                <w:rFonts w:ascii="Times New Roman" w:hAnsi="Times New Roman"/>
                <w:color w:val="000000"/>
                <w:sz w:val="18"/>
                <w:szCs w:val="20"/>
              </w:rPr>
              <w:t>Develop an integrated unit plan focusing on active involvement of the student.</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A score of 255-275 points on unit plan</w:t>
            </w:r>
          </w:p>
        </w:tc>
        <w:tc>
          <w:tcPr>
            <w:tcW w:w="525"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w:t>
            </w:r>
          </w:p>
        </w:tc>
        <w:tc>
          <w:tcPr>
            <w:tcW w:w="533" w:type="pct"/>
            <w:vAlign w:val="center"/>
          </w:tcPr>
          <w:p w:rsidR="00EB39AC" w:rsidRPr="000E578C" w:rsidRDefault="00EB39AC" w:rsidP="000B5EF4">
            <w:pPr>
              <w:spacing w:after="0" w:line="240" w:lineRule="auto"/>
              <w:rPr>
                <w:rFonts w:ascii="Times New Roman" w:hAnsi="Times New Roman"/>
                <w:color w:val="000000"/>
                <w:sz w:val="18"/>
                <w:szCs w:val="20"/>
              </w:rPr>
            </w:pPr>
            <w:r w:rsidRPr="000E578C">
              <w:rPr>
                <w:rFonts w:ascii="Times New Roman" w:hAnsi="Times New Roman"/>
                <w:color w:val="000000"/>
                <w:sz w:val="18"/>
                <w:szCs w:val="20"/>
              </w:rPr>
              <w:t>Pedagogical Content Knowledge</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5a,5b,5c</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 Instruction</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Best Practice Content</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 xml:space="preserve">7.  </w:t>
            </w:r>
          </w:p>
        </w:tc>
        <w:tc>
          <w:tcPr>
            <w:tcW w:w="805" w:type="pct"/>
            <w:tcBorders>
              <w:left w:val="single" w:sz="4" w:space="0" w:color="auto"/>
            </w:tcBorders>
            <w:vAlign w:val="center"/>
          </w:tcPr>
          <w:p w:rsidR="00EB39AC" w:rsidRPr="000E578C" w:rsidRDefault="00EB39AC" w:rsidP="000B5EF4">
            <w:pPr>
              <w:widowControl w:val="0"/>
              <w:spacing w:after="80" w:line="240" w:lineRule="auto"/>
              <w:rPr>
                <w:rFonts w:ascii="Times New Roman" w:hAnsi="Times New Roman"/>
                <w:sz w:val="18"/>
                <w:szCs w:val="20"/>
              </w:rPr>
            </w:pPr>
            <w:r w:rsidRPr="000E578C">
              <w:rPr>
                <w:rFonts w:ascii="Times New Roman" w:hAnsi="Times New Roman"/>
                <w:sz w:val="18"/>
                <w:szCs w:val="20"/>
              </w:rPr>
              <w:t>Increase teaching confidence by presenting lessons in front of peers and students in the field.</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60-75 points on group teaching; 85-100 points on field and teaching experience</w:t>
            </w:r>
          </w:p>
        </w:tc>
        <w:tc>
          <w:tcPr>
            <w:tcW w:w="525" w:type="pct"/>
            <w:vAlign w:val="center"/>
          </w:tcPr>
          <w:p w:rsidR="00EB39AC" w:rsidRPr="000E578C" w:rsidRDefault="00EB39AC" w:rsidP="000B5EF4">
            <w:pPr>
              <w:spacing w:after="0" w:line="240" w:lineRule="auto"/>
              <w:rPr>
                <w:rFonts w:ascii="Times New Roman" w:hAnsi="Times New Roman"/>
                <w:color w:val="000000"/>
                <w:sz w:val="18"/>
                <w:szCs w:val="20"/>
              </w:rPr>
            </w:pPr>
            <w:r w:rsidRPr="000E578C">
              <w:rPr>
                <w:rFonts w:ascii="Times New Roman" w:hAnsi="Times New Roman"/>
                <w:color w:val="000000"/>
                <w:sz w:val="18"/>
                <w:szCs w:val="20"/>
              </w:rPr>
              <w:t>Reflective Practice</w:t>
            </w:r>
          </w:p>
        </w:tc>
        <w:tc>
          <w:tcPr>
            <w:tcW w:w="533"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Pedagogical Content Knowledge</w:t>
            </w:r>
            <w:r w:rsidRPr="000E578C">
              <w:rPr>
                <w:rFonts w:ascii="Times New Roman" w:hAnsi="Times New Roman"/>
                <w:color w:val="000000"/>
                <w:sz w:val="18"/>
                <w:szCs w:val="20"/>
              </w:rPr>
              <w:t>, Clinical Experience</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2b,2c</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 Instruction</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Best Practice</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 xml:space="preserve">8.  </w:t>
            </w:r>
          </w:p>
        </w:tc>
        <w:tc>
          <w:tcPr>
            <w:tcW w:w="805" w:type="pct"/>
            <w:tcBorders>
              <w:left w:val="single" w:sz="4" w:space="0" w:color="auto"/>
            </w:tcBorders>
            <w:vAlign w:val="center"/>
          </w:tcPr>
          <w:p w:rsidR="00EB39AC" w:rsidRPr="000E578C" w:rsidRDefault="00EB39AC" w:rsidP="000B5EF4">
            <w:pPr>
              <w:widowControl w:val="0"/>
              <w:spacing w:after="80" w:line="240" w:lineRule="auto"/>
              <w:rPr>
                <w:rFonts w:ascii="Times New Roman" w:hAnsi="Times New Roman"/>
                <w:sz w:val="18"/>
                <w:szCs w:val="20"/>
              </w:rPr>
            </w:pPr>
            <w:r w:rsidRPr="000E578C">
              <w:rPr>
                <w:rFonts w:ascii="Times New Roman" w:hAnsi="Times New Roman"/>
                <w:sz w:val="18"/>
                <w:szCs w:val="20"/>
              </w:rPr>
              <w:t>Demonstrate effective use of modifications and accommodations for diverse learners.</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Field experience and teaching points 85-100</w:t>
            </w:r>
          </w:p>
        </w:tc>
        <w:tc>
          <w:tcPr>
            <w:tcW w:w="525"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Diverse Learners</w:t>
            </w:r>
          </w:p>
        </w:tc>
        <w:tc>
          <w:tcPr>
            <w:tcW w:w="533"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Diversity, Clinical Experience</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5b,5c</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 Instruction</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Diversity, Ethics</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9.</w:t>
            </w:r>
          </w:p>
        </w:tc>
        <w:tc>
          <w:tcPr>
            <w:tcW w:w="805" w:type="pct"/>
            <w:tcBorders>
              <w:left w:val="single" w:sz="4" w:space="0" w:color="auto"/>
            </w:tcBorders>
            <w:vAlign w:val="center"/>
          </w:tcPr>
          <w:p w:rsidR="00EB39AC" w:rsidRPr="000E578C" w:rsidRDefault="00EB39AC" w:rsidP="000B5EF4">
            <w:pPr>
              <w:widowControl w:val="0"/>
              <w:spacing w:after="80" w:line="240" w:lineRule="auto"/>
              <w:rPr>
                <w:rFonts w:ascii="Times New Roman" w:hAnsi="Times New Roman"/>
                <w:sz w:val="18"/>
                <w:szCs w:val="20"/>
              </w:rPr>
            </w:pPr>
            <w:r w:rsidRPr="000E578C">
              <w:rPr>
                <w:rFonts w:ascii="Times New Roman" w:hAnsi="Times New Roman"/>
                <w:sz w:val="18"/>
                <w:szCs w:val="20"/>
              </w:rPr>
              <w:t>Demonstrate knowledge of current research by reviewing reporting on current journal articles.</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70-80 points on write-ups for journal articles (4)</w:t>
            </w:r>
          </w:p>
        </w:tc>
        <w:tc>
          <w:tcPr>
            <w:tcW w:w="525"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Reflective Practice</w:t>
            </w:r>
          </w:p>
        </w:tc>
        <w:tc>
          <w:tcPr>
            <w:tcW w:w="533"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Pedagogical Content Knowledge</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7a</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Professionalism</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Best Practice</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 xml:space="preserve"> Content</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10.</w:t>
            </w:r>
          </w:p>
        </w:tc>
        <w:tc>
          <w:tcPr>
            <w:tcW w:w="805" w:type="pct"/>
            <w:tcBorders>
              <w:left w:val="single" w:sz="4" w:space="0" w:color="auto"/>
            </w:tcBorders>
            <w:vAlign w:val="center"/>
          </w:tcPr>
          <w:p w:rsidR="00EB39AC" w:rsidRPr="000E578C" w:rsidRDefault="00EB39AC" w:rsidP="000B5EF4">
            <w:pPr>
              <w:widowControl w:val="0"/>
              <w:spacing w:after="80" w:line="240" w:lineRule="auto"/>
              <w:rPr>
                <w:rFonts w:ascii="Times New Roman" w:hAnsi="Times New Roman"/>
                <w:sz w:val="18"/>
                <w:szCs w:val="20"/>
              </w:rPr>
            </w:pPr>
            <w:r w:rsidRPr="000E578C">
              <w:rPr>
                <w:rFonts w:ascii="Times New Roman" w:hAnsi="Times New Roman"/>
                <w:sz w:val="18"/>
                <w:szCs w:val="20"/>
              </w:rPr>
              <w:t>Formulate an understanding of EEDA and how it pertains to being successful middle school teacher.</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40-50 points on EEDA assignment</w:t>
            </w:r>
          </w:p>
        </w:tc>
        <w:tc>
          <w:tcPr>
            <w:tcW w:w="525"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School and Community Involvement</w:t>
            </w:r>
          </w:p>
        </w:tc>
        <w:tc>
          <w:tcPr>
            <w:tcW w:w="533"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Pedagogical Content Knowledge</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7a,7b</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 Instruction</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Best Practice</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 xml:space="preserve">11.  </w:t>
            </w:r>
          </w:p>
        </w:tc>
        <w:tc>
          <w:tcPr>
            <w:tcW w:w="805" w:type="pct"/>
            <w:tcBorders>
              <w:left w:val="single" w:sz="4" w:space="0" w:color="auto"/>
            </w:tcBorders>
            <w:vAlign w:val="center"/>
          </w:tcPr>
          <w:p w:rsidR="00EB39AC" w:rsidRPr="000E578C" w:rsidRDefault="00EB39AC" w:rsidP="000B5EF4">
            <w:pPr>
              <w:widowControl w:val="0"/>
              <w:spacing w:after="80" w:line="240" w:lineRule="auto"/>
              <w:rPr>
                <w:rFonts w:ascii="Times New Roman" w:hAnsi="Times New Roman"/>
                <w:sz w:val="18"/>
                <w:szCs w:val="20"/>
              </w:rPr>
            </w:pPr>
            <w:r w:rsidRPr="000E578C">
              <w:rPr>
                <w:rFonts w:ascii="Times New Roman" w:hAnsi="Times New Roman"/>
                <w:sz w:val="18"/>
                <w:szCs w:val="20"/>
              </w:rPr>
              <w:t>Design effective formative and summative assessments.</w:t>
            </w:r>
          </w:p>
        </w:tc>
        <w:tc>
          <w:tcPr>
            <w:tcW w:w="658" w:type="pct"/>
            <w:vAlign w:val="center"/>
          </w:tcPr>
          <w:p w:rsidR="00EB39AC" w:rsidRPr="000E578C" w:rsidRDefault="00EB39AC" w:rsidP="000B5EF4">
            <w:pPr>
              <w:spacing w:after="80" w:line="240" w:lineRule="auto"/>
              <w:rPr>
                <w:rFonts w:ascii="Times New Roman" w:hAnsi="Times New Roman"/>
                <w:color w:val="FF0000"/>
                <w:sz w:val="18"/>
                <w:szCs w:val="20"/>
              </w:rPr>
            </w:pPr>
            <w:r w:rsidRPr="000E578C">
              <w:rPr>
                <w:rFonts w:ascii="Times New Roman" w:hAnsi="Times New Roman"/>
                <w:sz w:val="18"/>
                <w:szCs w:val="20"/>
              </w:rPr>
              <w:t>85% and above on teacher made test</w:t>
            </w:r>
          </w:p>
        </w:tc>
        <w:tc>
          <w:tcPr>
            <w:tcW w:w="525" w:type="pct"/>
            <w:vAlign w:val="center"/>
          </w:tcPr>
          <w:p w:rsidR="00EB39AC" w:rsidRPr="000E578C" w:rsidRDefault="00EB39AC" w:rsidP="000B5EF4">
            <w:pPr>
              <w:spacing w:after="0" w:line="240" w:lineRule="auto"/>
              <w:rPr>
                <w:rFonts w:ascii="Times New Roman" w:hAnsi="Times New Roman"/>
                <w:color w:val="000000"/>
                <w:sz w:val="18"/>
                <w:szCs w:val="20"/>
              </w:rPr>
            </w:pPr>
            <w:r w:rsidRPr="000E578C">
              <w:rPr>
                <w:rFonts w:ascii="Times New Roman" w:hAnsi="Times New Roman"/>
                <w:color w:val="000000"/>
                <w:sz w:val="18"/>
                <w:szCs w:val="20"/>
              </w:rPr>
              <w:t>Planning</w:t>
            </w:r>
          </w:p>
        </w:tc>
        <w:tc>
          <w:tcPr>
            <w:tcW w:w="533" w:type="pct"/>
            <w:vAlign w:val="center"/>
          </w:tcPr>
          <w:p w:rsidR="00EB39AC" w:rsidRPr="000E578C" w:rsidRDefault="00EB39AC" w:rsidP="000B5EF4">
            <w:pPr>
              <w:spacing w:after="0" w:line="240" w:lineRule="auto"/>
              <w:rPr>
                <w:rFonts w:ascii="Times New Roman" w:hAnsi="Times New Roman"/>
                <w:color w:val="000000"/>
                <w:sz w:val="18"/>
                <w:szCs w:val="20"/>
              </w:rPr>
            </w:pPr>
            <w:r w:rsidRPr="000E578C">
              <w:rPr>
                <w:rFonts w:ascii="Times New Roman" w:hAnsi="Times New Roman"/>
                <w:color w:val="000000"/>
                <w:sz w:val="18"/>
                <w:szCs w:val="20"/>
              </w:rPr>
              <w:t>Pedagogical Content Knowledge, Clinical Experience</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5e,8a,8b,8c</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 Instruction</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Best Practice</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Content</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12.</w:t>
            </w:r>
          </w:p>
        </w:tc>
        <w:tc>
          <w:tcPr>
            <w:tcW w:w="805" w:type="pct"/>
            <w:tcBorders>
              <w:left w:val="single" w:sz="4" w:space="0" w:color="auto"/>
            </w:tcBorders>
            <w:vAlign w:val="center"/>
          </w:tcPr>
          <w:p w:rsidR="00EB39AC" w:rsidRPr="000E578C" w:rsidRDefault="00EB39AC" w:rsidP="000B5EF4">
            <w:pPr>
              <w:widowControl w:val="0"/>
              <w:spacing w:after="80" w:line="240" w:lineRule="auto"/>
              <w:rPr>
                <w:rFonts w:ascii="Times New Roman" w:hAnsi="Times New Roman"/>
                <w:sz w:val="18"/>
                <w:szCs w:val="20"/>
              </w:rPr>
            </w:pPr>
            <w:r w:rsidRPr="000E578C">
              <w:rPr>
                <w:rFonts w:ascii="Times New Roman" w:hAnsi="Times New Roman"/>
                <w:sz w:val="18"/>
                <w:szCs w:val="20"/>
              </w:rPr>
              <w:t>Develop and teach interdisciplinary lessons making curriculum connections.</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40-50 points on plan and teaching</w:t>
            </w:r>
          </w:p>
        </w:tc>
        <w:tc>
          <w:tcPr>
            <w:tcW w:w="525" w:type="pct"/>
            <w:vAlign w:val="center"/>
          </w:tcPr>
          <w:p w:rsidR="00EB39AC" w:rsidRPr="000E578C" w:rsidRDefault="00EB39AC" w:rsidP="000B5EF4">
            <w:pPr>
              <w:spacing w:after="0" w:line="240" w:lineRule="auto"/>
              <w:rPr>
                <w:rFonts w:ascii="Times New Roman" w:hAnsi="Times New Roman"/>
                <w:color w:val="000000"/>
                <w:sz w:val="18"/>
                <w:szCs w:val="20"/>
              </w:rPr>
            </w:pPr>
            <w:r w:rsidRPr="000E578C">
              <w:rPr>
                <w:rFonts w:ascii="Times New Roman" w:hAnsi="Times New Roman"/>
                <w:color w:val="000000"/>
                <w:sz w:val="18"/>
                <w:szCs w:val="20"/>
              </w:rPr>
              <w:t>Planning</w:t>
            </w:r>
          </w:p>
        </w:tc>
        <w:tc>
          <w:tcPr>
            <w:tcW w:w="533" w:type="pct"/>
            <w:vAlign w:val="center"/>
          </w:tcPr>
          <w:p w:rsidR="00EB39AC" w:rsidRPr="000E578C" w:rsidRDefault="00EB39AC" w:rsidP="000B5EF4">
            <w:pPr>
              <w:spacing w:after="0" w:line="240" w:lineRule="auto"/>
              <w:rPr>
                <w:rFonts w:ascii="Times New Roman" w:hAnsi="Times New Roman"/>
                <w:color w:val="000000"/>
                <w:sz w:val="18"/>
                <w:szCs w:val="20"/>
              </w:rPr>
            </w:pPr>
            <w:r w:rsidRPr="000E578C">
              <w:rPr>
                <w:rFonts w:ascii="Times New Roman" w:hAnsi="Times New Roman"/>
                <w:color w:val="000000"/>
                <w:sz w:val="18"/>
                <w:szCs w:val="20"/>
              </w:rPr>
              <w:t xml:space="preserve">Pedagogical Content Knowledge, Clinical Experience </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1a,10c</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 Instruction</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 Content Collaboration</w:t>
            </w:r>
          </w:p>
        </w:tc>
      </w:tr>
      <w:tr w:rsidR="00EB39AC" w:rsidRPr="000E578C" w:rsidTr="004B5BE8">
        <w:trPr>
          <w:trHeight w:val="1281"/>
        </w:trPr>
        <w:tc>
          <w:tcPr>
            <w:tcW w:w="213" w:type="pct"/>
            <w:tcBorders>
              <w:right w:val="single" w:sz="4" w:space="0" w:color="auto"/>
            </w:tcBorders>
            <w:vAlign w:val="center"/>
          </w:tcPr>
          <w:p w:rsidR="00EB39AC" w:rsidRPr="000E578C" w:rsidRDefault="00EB39AC" w:rsidP="000B5EF4">
            <w:pPr>
              <w:spacing w:after="0" w:line="240" w:lineRule="auto"/>
              <w:jc w:val="center"/>
              <w:rPr>
                <w:rFonts w:ascii="Times New Roman" w:hAnsi="Times New Roman"/>
                <w:sz w:val="18"/>
                <w:szCs w:val="20"/>
              </w:rPr>
            </w:pPr>
            <w:r w:rsidRPr="000E578C">
              <w:rPr>
                <w:rFonts w:ascii="Times New Roman" w:hAnsi="Times New Roman"/>
                <w:sz w:val="18"/>
                <w:szCs w:val="20"/>
              </w:rPr>
              <w:t>13.</w:t>
            </w:r>
          </w:p>
        </w:tc>
        <w:tc>
          <w:tcPr>
            <w:tcW w:w="805" w:type="pct"/>
            <w:tcBorders>
              <w:left w:val="single" w:sz="4" w:space="0" w:color="auto"/>
            </w:tcBorders>
            <w:vAlign w:val="center"/>
          </w:tcPr>
          <w:p w:rsidR="00EB39AC" w:rsidRPr="000E578C" w:rsidRDefault="00EB39AC" w:rsidP="000B5EF4">
            <w:pPr>
              <w:widowControl w:val="0"/>
              <w:spacing w:after="80" w:line="240" w:lineRule="auto"/>
              <w:rPr>
                <w:rFonts w:ascii="Times New Roman" w:hAnsi="Times New Roman"/>
                <w:sz w:val="18"/>
                <w:szCs w:val="20"/>
              </w:rPr>
            </w:pPr>
            <w:r w:rsidRPr="000E578C">
              <w:rPr>
                <w:rFonts w:ascii="Times New Roman" w:hAnsi="Times New Roman"/>
                <w:sz w:val="18"/>
                <w:szCs w:val="20"/>
              </w:rPr>
              <w:t>Implement science process skills and inquiry in planning and teaching</w:t>
            </w:r>
          </w:p>
        </w:tc>
        <w:tc>
          <w:tcPr>
            <w:tcW w:w="658" w:type="pct"/>
            <w:vAlign w:val="center"/>
          </w:tcPr>
          <w:p w:rsidR="00EB39AC" w:rsidRPr="000E578C" w:rsidRDefault="00EB39AC" w:rsidP="000B5EF4">
            <w:pPr>
              <w:spacing w:after="80" w:line="240" w:lineRule="auto"/>
              <w:rPr>
                <w:rFonts w:ascii="Times New Roman" w:hAnsi="Times New Roman"/>
                <w:sz w:val="18"/>
                <w:szCs w:val="20"/>
              </w:rPr>
            </w:pPr>
            <w:r w:rsidRPr="000E578C">
              <w:rPr>
                <w:rFonts w:ascii="Times New Roman" w:hAnsi="Times New Roman"/>
                <w:sz w:val="18"/>
                <w:szCs w:val="20"/>
              </w:rPr>
              <w:t>Evidence in lesson plans  and teaching of process skills and inquiry</w:t>
            </w:r>
          </w:p>
        </w:tc>
        <w:tc>
          <w:tcPr>
            <w:tcW w:w="525" w:type="pct"/>
            <w:vAlign w:val="center"/>
          </w:tcPr>
          <w:p w:rsidR="00EB39AC" w:rsidRPr="000E578C" w:rsidRDefault="00EB39AC" w:rsidP="000B5EF4">
            <w:pPr>
              <w:spacing w:after="0" w:line="240" w:lineRule="auto"/>
              <w:rPr>
                <w:rFonts w:ascii="Times New Roman" w:hAnsi="Times New Roman"/>
                <w:color w:val="000000"/>
                <w:sz w:val="18"/>
                <w:szCs w:val="20"/>
              </w:rPr>
            </w:pPr>
            <w:r w:rsidRPr="000E578C">
              <w:rPr>
                <w:rFonts w:ascii="Times New Roman" w:hAnsi="Times New Roman"/>
                <w:color w:val="000000"/>
                <w:sz w:val="18"/>
                <w:szCs w:val="20"/>
              </w:rPr>
              <w:t>Multiple Instructional Strategies, Planning</w:t>
            </w:r>
          </w:p>
        </w:tc>
        <w:tc>
          <w:tcPr>
            <w:tcW w:w="533" w:type="pct"/>
            <w:vAlign w:val="center"/>
          </w:tcPr>
          <w:p w:rsidR="00EB39AC" w:rsidRPr="000E578C" w:rsidRDefault="00EB39AC" w:rsidP="000B5EF4">
            <w:pPr>
              <w:spacing w:after="0" w:line="240" w:lineRule="auto"/>
              <w:rPr>
                <w:rFonts w:ascii="Times New Roman" w:hAnsi="Times New Roman"/>
                <w:color w:val="000000"/>
                <w:sz w:val="18"/>
                <w:szCs w:val="20"/>
              </w:rPr>
            </w:pPr>
            <w:r w:rsidRPr="000E578C">
              <w:rPr>
                <w:rFonts w:ascii="Times New Roman" w:hAnsi="Times New Roman"/>
                <w:color w:val="000000"/>
                <w:sz w:val="18"/>
                <w:szCs w:val="20"/>
              </w:rPr>
              <w:t>Pedagogical Content Knowledge, Clinical Experience</w:t>
            </w:r>
          </w:p>
        </w:tc>
        <w:tc>
          <w:tcPr>
            <w:tcW w:w="70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3a,3b,4b</w:t>
            </w:r>
          </w:p>
        </w:tc>
        <w:tc>
          <w:tcPr>
            <w:tcW w:w="654"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Planning, Instruction</w:t>
            </w:r>
          </w:p>
        </w:tc>
        <w:tc>
          <w:tcPr>
            <w:tcW w:w="911" w:type="pct"/>
            <w:vAlign w:val="center"/>
          </w:tcPr>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Best Practice</w:t>
            </w:r>
          </w:p>
        </w:tc>
      </w:tr>
      <w:tr w:rsidR="004B5BE8" w:rsidRPr="000E578C" w:rsidTr="004B5BE8">
        <w:trPr>
          <w:trHeight w:val="1281"/>
        </w:trPr>
        <w:tc>
          <w:tcPr>
            <w:tcW w:w="213" w:type="pct"/>
            <w:tcBorders>
              <w:right w:val="single" w:sz="4" w:space="0" w:color="auto"/>
            </w:tcBorders>
            <w:vAlign w:val="center"/>
          </w:tcPr>
          <w:p w:rsidR="004B5BE8" w:rsidRPr="000E578C" w:rsidRDefault="004B5BE8" w:rsidP="000B5EF4">
            <w:pPr>
              <w:spacing w:after="0" w:line="240" w:lineRule="auto"/>
              <w:jc w:val="center"/>
              <w:rPr>
                <w:rFonts w:ascii="Times New Roman" w:hAnsi="Times New Roman"/>
                <w:sz w:val="18"/>
                <w:szCs w:val="20"/>
              </w:rPr>
            </w:pPr>
            <w:r w:rsidRPr="000E578C">
              <w:rPr>
                <w:rFonts w:ascii="Times New Roman" w:hAnsi="Times New Roman"/>
                <w:sz w:val="18"/>
                <w:szCs w:val="20"/>
              </w:rPr>
              <w:lastRenderedPageBreak/>
              <w:t>14</w:t>
            </w:r>
          </w:p>
        </w:tc>
        <w:tc>
          <w:tcPr>
            <w:tcW w:w="805" w:type="pct"/>
            <w:tcBorders>
              <w:left w:val="single" w:sz="4" w:space="0" w:color="auto"/>
            </w:tcBorders>
            <w:vAlign w:val="center"/>
          </w:tcPr>
          <w:p w:rsidR="004B5BE8" w:rsidRPr="00AE370C" w:rsidRDefault="004B5BE8" w:rsidP="000D2B44">
            <w:pPr>
              <w:widowControl w:val="0"/>
              <w:spacing w:after="80" w:line="240" w:lineRule="auto"/>
              <w:rPr>
                <w:rFonts w:ascii="Times New Roman" w:hAnsi="Times New Roman"/>
                <w:sz w:val="16"/>
                <w:szCs w:val="16"/>
              </w:rPr>
            </w:pPr>
            <w:r>
              <w:rPr>
                <w:rFonts w:ascii="Times New Roman" w:hAnsi="Times New Roman"/>
                <w:sz w:val="16"/>
                <w:szCs w:val="16"/>
              </w:rPr>
              <w:t>Present specific safety guidelines for teaching biology, chemistry, earth science, and/or physical science courses</w:t>
            </w:r>
            <w:r>
              <w:rPr>
                <w:rFonts w:ascii="Times New Roman" w:hAnsi="Times New Roman"/>
                <w:color w:val="FF0000"/>
                <w:sz w:val="16"/>
                <w:szCs w:val="16"/>
              </w:rPr>
              <w:t>.</w:t>
            </w:r>
          </w:p>
        </w:tc>
        <w:tc>
          <w:tcPr>
            <w:tcW w:w="658" w:type="pct"/>
            <w:vAlign w:val="center"/>
          </w:tcPr>
          <w:p w:rsidR="004B5BE8" w:rsidRPr="00AE370C" w:rsidRDefault="004B5BE8" w:rsidP="000D2B44">
            <w:pPr>
              <w:spacing w:after="80" w:line="240" w:lineRule="auto"/>
              <w:rPr>
                <w:rFonts w:ascii="Times New Roman" w:hAnsi="Times New Roman"/>
                <w:sz w:val="16"/>
                <w:szCs w:val="16"/>
              </w:rPr>
            </w:pPr>
            <w:r w:rsidRPr="00AE370C">
              <w:rPr>
                <w:rFonts w:ascii="Times New Roman" w:hAnsi="Times New Roman"/>
                <w:sz w:val="16"/>
                <w:szCs w:val="16"/>
              </w:rPr>
              <w:t xml:space="preserve">Evidence in lesson plans  and </w:t>
            </w:r>
            <w:r>
              <w:rPr>
                <w:rFonts w:ascii="Times New Roman" w:hAnsi="Times New Roman"/>
                <w:sz w:val="16"/>
                <w:szCs w:val="16"/>
              </w:rPr>
              <w:t>implementation of safety procedures</w:t>
            </w:r>
          </w:p>
        </w:tc>
        <w:tc>
          <w:tcPr>
            <w:tcW w:w="525" w:type="pct"/>
            <w:vAlign w:val="center"/>
          </w:tcPr>
          <w:p w:rsidR="004B5BE8" w:rsidRPr="000E578C" w:rsidRDefault="004B5BE8" w:rsidP="000B5EF4">
            <w:pPr>
              <w:spacing w:after="0" w:line="240" w:lineRule="auto"/>
              <w:rPr>
                <w:rFonts w:ascii="Times New Roman" w:hAnsi="Times New Roman"/>
                <w:color w:val="000000" w:themeColor="text1"/>
                <w:sz w:val="18"/>
                <w:szCs w:val="20"/>
              </w:rPr>
            </w:pPr>
            <w:r w:rsidRPr="000E578C">
              <w:rPr>
                <w:rFonts w:ascii="Times New Roman" w:hAnsi="Times New Roman"/>
                <w:color w:val="000000" w:themeColor="text1"/>
                <w:sz w:val="18"/>
                <w:szCs w:val="20"/>
              </w:rPr>
              <w:t>Multiple Instructional Strategies, Planning</w:t>
            </w:r>
          </w:p>
        </w:tc>
        <w:tc>
          <w:tcPr>
            <w:tcW w:w="533" w:type="pct"/>
            <w:vAlign w:val="center"/>
          </w:tcPr>
          <w:p w:rsidR="004B5BE8" w:rsidRPr="000E578C" w:rsidRDefault="004B5BE8" w:rsidP="000B5EF4">
            <w:pPr>
              <w:spacing w:after="0" w:line="240" w:lineRule="auto"/>
              <w:rPr>
                <w:rFonts w:ascii="Times New Roman" w:hAnsi="Times New Roman"/>
                <w:color w:val="000000" w:themeColor="text1"/>
                <w:sz w:val="18"/>
                <w:szCs w:val="20"/>
              </w:rPr>
            </w:pPr>
            <w:r w:rsidRPr="000E578C">
              <w:rPr>
                <w:rFonts w:ascii="Times New Roman" w:hAnsi="Times New Roman"/>
                <w:color w:val="000000" w:themeColor="text1"/>
                <w:sz w:val="18"/>
                <w:szCs w:val="20"/>
              </w:rPr>
              <w:t>Pedagogical Content Knowledge, Clinical Experience</w:t>
            </w:r>
          </w:p>
        </w:tc>
        <w:tc>
          <w:tcPr>
            <w:tcW w:w="701" w:type="pct"/>
            <w:vAlign w:val="center"/>
          </w:tcPr>
          <w:p w:rsidR="004B5BE8" w:rsidRPr="000E578C" w:rsidRDefault="004B5BE8" w:rsidP="000B5EF4">
            <w:pPr>
              <w:spacing w:after="0" w:line="240" w:lineRule="auto"/>
              <w:rPr>
                <w:rFonts w:ascii="Times New Roman" w:hAnsi="Times New Roman"/>
                <w:sz w:val="18"/>
                <w:szCs w:val="20"/>
              </w:rPr>
            </w:pPr>
            <w:r w:rsidRPr="000E578C">
              <w:rPr>
                <w:rFonts w:ascii="Times New Roman" w:hAnsi="Times New Roman"/>
                <w:sz w:val="18"/>
                <w:szCs w:val="20"/>
              </w:rPr>
              <w:t xml:space="preserve"> 9a,9b,9c,9d</w:t>
            </w:r>
          </w:p>
        </w:tc>
        <w:tc>
          <w:tcPr>
            <w:tcW w:w="654" w:type="pct"/>
            <w:vAlign w:val="center"/>
          </w:tcPr>
          <w:p w:rsidR="004B5BE8" w:rsidRPr="000E578C" w:rsidRDefault="004B5BE8" w:rsidP="000B5EF4">
            <w:pPr>
              <w:spacing w:after="0" w:line="240" w:lineRule="auto"/>
              <w:rPr>
                <w:rFonts w:ascii="Times New Roman" w:hAnsi="Times New Roman"/>
                <w:sz w:val="18"/>
                <w:szCs w:val="20"/>
              </w:rPr>
            </w:pPr>
            <w:r w:rsidRPr="000E578C">
              <w:rPr>
                <w:rFonts w:ascii="Times New Roman" w:hAnsi="Times New Roman"/>
                <w:sz w:val="18"/>
                <w:szCs w:val="20"/>
              </w:rPr>
              <w:t>Planning, Instruction</w:t>
            </w:r>
          </w:p>
        </w:tc>
        <w:tc>
          <w:tcPr>
            <w:tcW w:w="911" w:type="pct"/>
            <w:vAlign w:val="center"/>
          </w:tcPr>
          <w:p w:rsidR="004B5BE8" w:rsidRPr="000E578C" w:rsidRDefault="004B5BE8" w:rsidP="000B5EF4">
            <w:pPr>
              <w:spacing w:after="0" w:line="240" w:lineRule="auto"/>
              <w:rPr>
                <w:rFonts w:ascii="Times New Roman" w:hAnsi="Times New Roman"/>
                <w:sz w:val="18"/>
                <w:szCs w:val="20"/>
              </w:rPr>
            </w:pPr>
            <w:r w:rsidRPr="000E578C">
              <w:rPr>
                <w:rFonts w:ascii="Times New Roman" w:hAnsi="Times New Roman"/>
                <w:sz w:val="18"/>
                <w:szCs w:val="20"/>
              </w:rPr>
              <w:t>Best Practice</w:t>
            </w:r>
          </w:p>
        </w:tc>
      </w:tr>
      <w:tr w:rsidR="00EB39AC" w:rsidRPr="000E578C" w:rsidTr="00EB3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5000" w:type="pct"/>
            <w:gridSpan w:val="8"/>
          </w:tcPr>
          <w:p w:rsidR="00EB39AC" w:rsidRPr="000E578C" w:rsidRDefault="00EB39AC" w:rsidP="000B5EF4">
            <w:pPr>
              <w:pStyle w:val="Heading3"/>
              <w:rPr>
                <w:rFonts w:ascii="Times New Roman" w:hAnsi="Times New Roman" w:cs="Times New Roman"/>
                <w:sz w:val="18"/>
                <w:szCs w:val="20"/>
                <w:u w:val="single"/>
              </w:rPr>
            </w:pPr>
            <w:r w:rsidRPr="000E578C">
              <w:rPr>
                <w:rFonts w:ascii="Times New Roman" w:hAnsi="Times New Roman" w:cs="Times New Roman"/>
                <w:sz w:val="18"/>
                <w:szCs w:val="20"/>
                <w:u w:val="single"/>
              </w:rPr>
              <w:t>Policies</w:t>
            </w:r>
          </w:p>
          <w:p w:rsidR="00EB39AC" w:rsidRPr="000E578C" w:rsidRDefault="00EB39AC" w:rsidP="00EB39AC">
            <w:pPr>
              <w:spacing w:after="0" w:line="240" w:lineRule="exact"/>
              <w:ind w:right="72"/>
              <w:rPr>
                <w:rFonts w:ascii="Times New Roman" w:hAnsi="Times New Roman"/>
                <w:b/>
                <w:bCs/>
                <w:sz w:val="18"/>
                <w:szCs w:val="20"/>
              </w:rPr>
            </w:pPr>
            <w:r w:rsidRPr="000E578C">
              <w:rPr>
                <w:rFonts w:ascii="Times New Roman" w:hAnsi="Times New Roman"/>
                <w:b/>
                <w:sz w:val="18"/>
                <w:szCs w:val="20"/>
              </w:rPr>
              <w:t>Attendance:</w:t>
            </w:r>
            <w:r w:rsidRPr="000E578C">
              <w:rPr>
                <w:rFonts w:ascii="Times New Roman" w:hAnsi="Times New Roman"/>
                <w:sz w:val="18"/>
                <w:szCs w:val="20"/>
              </w:rPr>
              <w:t xml:space="preserve">  </w:t>
            </w:r>
            <w:r w:rsidRPr="000E578C">
              <w:rPr>
                <w:rFonts w:ascii="Times New Roman" w:hAnsi="Times New Roman"/>
                <w:color w:val="000000"/>
                <w:sz w:val="18"/>
                <w:szCs w:val="20"/>
              </w:rPr>
              <w:t xml:space="preserve">Candidates are expected to be present, on time, and prepared for all classes. A missed class means a missed opportunity to gain knowledge, skills, and dispositions necessary for your chosen career. Excessive absences or </w:t>
            </w:r>
            <w:proofErr w:type="spellStart"/>
            <w:r w:rsidRPr="000E578C">
              <w:rPr>
                <w:rFonts w:ascii="Times New Roman" w:hAnsi="Times New Roman"/>
                <w:color w:val="000000"/>
                <w:sz w:val="18"/>
                <w:szCs w:val="20"/>
              </w:rPr>
              <w:t>tardies</w:t>
            </w:r>
            <w:proofErr w:type="spellEnd"/>
            <w:r w:rsidRPr="000E578C">
              <w:rPr>
                <w:rFonts w:ascii="Times New Roman" w:hAnsi="Times New Roman"/>
                <w:color w:val="000000"/>
                <w:sz w:val="18"/>
                <w:szCs w:val="20"/>
              </w:rPr>
              <w:t xml:space="preserve"> will naturally lead to lower grades on work and tests because of these missed opportunities for learning. Three </w:t>
            </w:r>
            <w:proofErr w:type="spellStart"/>
            <w:r w:rsidRPr="000E578C">
              <w:rPr>
                <w:rFonts w:ascii="Times New Roman" w:hAnsi="Times New Roman"/>
                <w:color w:val="000000"/>
                <w:sz w:val="18"/>
                <w:szCs w:val="20"/>
              </w:rPr>
              <w:t>tardies</w:t>
            </w:r>
            <w:proofErr w:type="spellEnd"/>
            <w:r w:rsidRPr="000E578C">
              <w:rPr>
                <w:rFonts w:ascii="Times New Roman" w:hAnsi="Times New Roman"/>
                <w:color w:val="000000"/>
                <w:sz w:val="18"/>
                <w:szCs w:val="20"/>
              </w:rPr>
              <w:t xml:space="preserve"> count as one absence. Candidates may only miss a total of five T/TH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before the absence and turn work in early. Education faculty members reserve the right to ask for verification when determining whether to allow candidates to make up tests or exams.  Candidates who are absent must contact the professor as soon as possible in writing and discuss the situation</w:t>
            </w:r>
          </w:p>
        </w:tc>
      </w:tr>
    </w:tbl>
    <w:p w:rsidR="00EB39AC" w:rsidRPr="000E578C" w:rsidRDefault="00EB39AC" w:rsidP="00EB39AC">
      <w:pPr>
        <w:spacing w:after="0" w:line="240" w:lineRule="exact"/>
        <w:ind w:left="-58" w:right="-144"/>
        <w:rPr>
          <w:rFonts w:ascii="Times New Roman" w:hAnsi="Times New Roman"/>
          <w:b/>
          <w:bCs/>
          <w:sz w:val="18"/>
          <w:szCs w:val="20"/>
        </w:rPr>
      </w:pPr>
    </w:p>
    <w:tbl>
      <w:tblPr>
        <w:tblW w:w="0" w:type="auto"/>
        <w:tblInd w:w="-106" w:type="dxa"/>
        <w:tblLook w:val="00A0"/>
      </w:tblPr>
      <w:tblGrid>
        <w:gridCol w:w="10222"/>
      </w:tblGrid>
      <w:tr w:rsidR="00EB39AC" w:rsidRPr="000E578C" w:rsidTr="000B5EF4">
        <w:tc>
          <w:tcPr>
            <w:tcW w:w="11016" w:type="dxa"/>
          </w:tcPr>
          <w:p w:rsidR="00EB39AC" w:rsidRPr="000E578C" w:rsidRDefault="005F5A2E" w:rsidP="000B5EF4">
            <w:pPr>
              <w:numPr>
                <w:ilvl w:val="12"/>
                <w:numId w:val="0"/>
              </w:numPr>
              <w:spacing w:after="0" w:line="240" w:lineRule="auto"/>
              <w:rPr>
                <w:rFonts w:ascii="Times New Roman" w:hAnsi="Times New Roman"/>
                <w:b/>
                <w:bCs/>
                <w:sz w:val="18"/>
                <w:szCs w:val="20"/>
              </w:rPr>
            </w:pPr>
            <w:r w:rsidRPr="000E578C">
              <w:rPr>
                <w:rFonts w:ascii="Times New Roman" w:hAnsi="Times New Roman"/>
                <w:b/>
                <w:sz w:val="18"/>
                <w:szCs w:val="20"/>
              </w:rPr>
              <w:t>POLICY ON ACADEMIC DISHONESTY</w:t>
            </w:r>
            <w:r w:rsidRPr="000E578C">
              <w:rPr>
                <w:rFonts w:ascii="Times New Roman" w:hAnsi="Times New Roman"/>
                <w:sz w:val="18"/>
                <w:szCs w:val="20"/>
              </w:rPr>
              <w:t>: Academic integrity at Newberry College assumes that all work, written or oral, submitted by a student is that student’s own work. I adhere to the College’s policy, which deals severely with cheating—including plagiarism. [Plagiarism is the theft of another person’s words or ideas. It is a dishonest, unethical attempt to claim someone’s work as your own—and will not be tolerated in this class.] Students who fail to comply will receive one of these penalties: (1) A paper may receive a grade of “0”; a Report of Academic Dishonesty will be filed as part of the student’s record in the Registrar’s Office and with the Associate Dean of Academic Affairs, (2) A student may receive a grade of “F” for the course; a Report of Academic Dishonesty will be filed with the Associate Dean of Academic Affairs and the Registrar, as part of that student’s permanent record, (3) A student whose offense is particularly heinous may be remanded to the Associate  Dean of Academic Affairs, who may convene the Academic Integrity Committee, possibly  resulting  in a judicial sanction and/or expulsion. Students with additional questions should consult the office of the Associate Dean of Academic Affairs (321-5110</w:t>
            </w:r>
          </w:p>
        </w:tc>
      </w:tr>
    </w:tbl>
    <w:p w:rsidR="00EB39AC" w:rsidRPr="000E578C" w:rsidRDefault="00EB39AC" w:rsidP="00EB39AC">
      <w:pPr>
        <w:spacing w:after="0" w:line="240" w:lineRule="exact"/>
        <w:ind w:left="-58" w:right="-144"/>
        <w:rPr>
          <w:rFonts w:ascii="Times New Roman" w:hAnsi="Times New Roman"/>
          <w:b/>
          <w:bCs/>
          <w:sz w:val="18"/>
          <w:szCs w:val="20"/>
        </w:rPr>
      </w:pPr>
    </w:p>
    <w:tbl>
      <w:tblPr>
        <w:tblW w:w="0" w:type="auto"/>
        <w:tblInd w:w="-106" w:type="dxa"/>
        <w:tblLook w:val="00A0"/>
      </w:tblPr>
      <w:tblGrid>
        <w:gridCol w:w="10222"/>
      </w:tblGrid>
      <w:tr w:rsidR="00EB39AC" w:rsidRPr="000E578C" w:rsidTr="000B5EF4">
        <w:tc>
          <w:tcPr>
            <w:tcW w:w="11016"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Center for Student Success</w:t>
            </w:r>
          </w:p>
          <w:p w:rsidR="00EB39AC" w:rsidRPr="000E578C" w:rsidRDefault="00EB39AC" w:rsidP="000B5EF4">
            <w:pPr>
              <w:autoSpaceDE w:val="0"/>
              <w:autoSpaceDN w:val="0"/>
              <w:rPr>
                <w:rFonts w:ascii="Times New Roman" w:hAnsi="Times New Roman"/>
                <w:sz w:val="18"/>
                <w:szCs w:val="20"/>
              </w:rPr>
            </w:pPr>
            <w:r w:rsidRPr="000E578C">
              <w:rPr>
                <w:rFonts w:ascii="Times New Roman" w:hAnsi="Times New Roman"/>
                <w:sz w:val="18"/>
                <w:szCs w:val="20"/>
              </w:rPr>
              <w:t xml:space="preserve">The Center for Student Success (CSS) is currently located in Wright Hall. The building offers quiet study spaces and a computer lab.  During the academic semester, Wright Hall is open and available beginning at 7:15AM Monday through Friday and closes at 8:00PM Monday through Thursday and at 4:30PM on Friday.  Other services offered to all Newberry College students for academic enhancement are free and include: academic orientation and new student advisor assignment, career services, content area peer tutoring, disability services, international programs, organizational skills, study skills, time management, writing assistance and other services.    </w:t>
            </w:r>
          </w:p>
          <w:p w:rsidR="00EB39AC" w:rsidRPr="000E578C" w:rsidRDefault="00EB39AC" w:rsidP="000B5EF4">
            <w:pPr>
              <w:autoSpaceDE w:val="0"/>
              <w:autoSpaceDN w:val="0"/>
              <w:rPr>
                <w:rFonts w:ascii="Times New Roman" w:hAnsi="Times New Roman"/>
                <w:sz w:val="18"/>
                <w:szCs w:val="20"/>
              </w:rPr>
            </w:pPr>
            <w:r w:rsidRPr="000E578C">
              <w:rPr>
                <w:rFonts w:ascii="Times New Roman" w:hAnsi="Times New Roman"/>
                <w:sz w:val="18"/>
                <w:szCs w:val="20"/>
              </w:rPr>
              <w:t>To obtain specific services, please use the following guidelines:</w:t>
            </w:r>
          </w:p>
          <w:p w:rsidR="00EB39AC" w:rsidRPr="000E578C" w:rsidRDefault="00EB39AC" w:rsidP="000B5EF4">
            <w:pPr>
              <w:autoSpaceDE w:val="0"/>
              <w:autoSpaceDN w:val="0"/>
              <w:rPr>
                <w:rFonts w:ascii="Times New Roman" w:hAnsi="Times New Roman"/>
                <w:sz w:val="18"/>
                <w:szCs w:val="20"/>
              </w:rPr>
            </w:pPr>
            <w:r w:rsidRPr="000E578C">
              <w:rPr>
                <w:rFonts w:ascii="Times New Roman" w:hAnsi="Times New Roman"/>
                <w:b/>
                <w:sz w:val="18"/>
                <w:szCs w:val="20"/>
              </w:rPr>
              <w:t>Disability Services</w:t>
            </w:r>
            <w:r w:rsidRPr="000E578C">
              <w:rPr>
                <w:rFonts w:ascii="Times New Roman" w:hAnsi="Times New Roman"/>
                <w:sz w:val="18"/>
                <w:szCs w:val="20"/>
              </w:rPr>
              <w:t xml:space="preserve"> – Students enrolled in the Disability Services Program must identify themselves and present documentation of their disability signed by an approved professional in order to have an accommodation letter put in place.  This can be accomplished by contacting Ms. Kay Chandler in the Center for Student Success by phone (803-321-5187), </w:t>
            </w:r>
            <w:proofErr w:type="gramStart"/>
            <w:r w:rsidRPr="000E578C">
              <w:rPr>
                <w:rFonts w:ascii="Times New Roman" w:hAnsi="Times New Roman"/>
                <w:sz w:val="18"/>
                <w:szCs w:val="20"/>
              </w:rPr>
              <w:t>e-mail</w:t>
            </w:r>
            <w:proofErr w:type="gramEnd"/>
            <w:r w:rsidRPr="000E578C">
              <w:rPr>
                <w:rFonts w:ascii="Times New Roman" w:hAnsi="Times New Roman"/>
                <w:sz w:val="18"/>
                <w:szCs w:val="20"/>
              </w:rPr>
              <w:t xml:space="preserve"> (</w:t>
            </w:r>
            <w:hyperlink r:id="rId8" w:history="1">
              <w:r w:rsidRPr="000E578C">
                <w:rPr>
                  <w:rStyle w:val="Hyperlink"/>
                  <w:rFonts w:ascii="Times New Roman" w:hAnsi="Times New Roman"/>
                  <w:sz w:val="18"/>
                  <w:szCs w:val="20"/>
                </w:rPr>
                <w:t>kay.chandler@newberry.edu</w:t>
              </w:r>
            </w:hyperlink>
            <w:r w:rsidRPr="000E578C">
              <w:rPr>
                <w:rFonts w:ascii="Times New Roman" w:hAnsi="Times New Roman"/>
                <w:sz w:val="18"/>
                <w:szCs w:val="20"/>
              </w:rPr>
              <w:t xml:space="preserve">) or in person to schedule an initial meeting.  ALL records are kept confidential for the protection of our students.  </w:t>
            </w:r>
          </w:p>
          <w:p w:rsidR="00EB39AC" w:rsidRPr="000E578C" w:rsidRDefault="00EB39AC" w:rsidP="000B5EF4">
            <w:pPr>
              <w:autoSpaceDE w:val="0"/>
              <w:autoSpaceDN w:val="0"/>
              <w:rPr>
                <w:rFonts w:ascii="Times New Roman" w:hAnsi="Times New Roman"/>
                <w:sz w:val="18"/>
                <w:szCs w:val="20"/>
              </w:rPr>
            </w:pPr>
            <w:r w:rsidRPr="000E578C">
              <w:rPr>
                <w:rFonts w:ascii="Times New Roman" w:hAnsi="Times New Roman"/>
                <w:sz w:val="18"/>
                <w:szCs w:val="20"/>
                <w:u w:val="single"/>
              </w:rPr>
              <w:t>Note</w:t>
            </w:r>
            <w:r w:rsidRPr="000E578C">
              <w:rPr>
                <w:rFonts w:ascii="Times New Roman" w:hAnsi="Times New Roman"/>
                <w:sz w:val="18"/>
                <w:szCs w:val="20"/>
              </w:rPr>
              <w:t>: Your instructors are not permitted to discuss your disabilities with you until you have registered with the Office of Disabilities Support Services. </w:t>
            </w:r>
          </w:p>
          <w:p w:rsidR="00EB39AC" w:rsidRPr="000E578C" w:rsidRDefault="00EB39AC" w:rsidP="000B5EF4">
            <w:pPr>
              <w:rPr>
                <w:rFonts w:ascii="Times New Roman" w:hAnsi="Times New Roman"/>
                <w:sz w:val="18"/>
                <w:szCs w:val="20"/>
              </w:rPr>
            </w:pPr>
            <w:r w:rsidRPr="000E578C">
              <w:rPr>
                <w:rFonts w:ascii="Times New Roman" w:hAnsi="Times New Roman"/>
                <w:b/>
                <w:sz w:val="18"/>
                <w:szCs w:val="20"/>
              </w:rPr>
              <w:t>International Programs</w:t>
            </w:r>
            <w:r w:rsidRPr="000E578C">
              <w:rPr>
                <w:rFonts w:ascii="Times New Roman" w:hAnsi="Times New Roman"/>
                <w:sz w:val="18"/>
                <w:szCs w:val="20"/>
              </w:rPr>
              <w:t xml:space="preserve"> – Students seeking assistance with Study Abroad opportunities or scholarship options for international educational avenues can drop-in or schedule an appointment with International Programs Specialist, Heather Hamblin, through email at </w:t>
            </w:r>
            <w:hyperlink r:id="rId9" w:history="1">
              <w:r w:rsidRPr="000E578C">
                <w:rPr>
                  <w:rStyle w:val="Hyperlink"/>
                  <w:rFonts w:ascii="Times New Roman" w:hAnsi="Times New Roman"/>
                  <w:sz w:val="18"/>
                  <w:szCs w:val="20"/>
                </w:rPr>
                <w:t>heather.hamblin@newberry.edu</w:t>
              </w:r>
            </w:hyperlink>
            <w:r w:rsidRPr="000E578C">
              <w:rPr>
                <w:rFonts w:ascii="Times New Roman" w:hAnsi="Times New Roman"/>
                <w:sz w:val="18"/>
                <w:szCs w:val="20"/>
              </w:rPr>
              <w:t xml:space="preserve">, or by phone at (803)321-5278.  </w:t>
            </w:r>
          </w:p>
          <w:p w:rsidR="00EB39AC" w:rsidRPr="000E578C" w:rsidRDefault="00EB39AC" w:rsidP="000B5EF4">
            <w:pPr>
              <w:rPr>
                <w:rFonts w:ascii="Times New Roman" w:hAnsi="Times New Roman"/>
                <w:sz w:val="18"/>
                <w:szCs w:val="20"/>
              </w:rPr>
            </w:pPr>
            <w:r w:rsidRPr="000E578C">
              <w:rPr>
                <w:rFonts w:ascii="Times New Roman" w:hAnsi="Times New Roman"/>
                <w:b/>
                <w:sz w:val="18"/>
                <w:szCs w:val="20"/>
              </w:rPr>
              <w:t>International Students</w:t>
            </w:r>
            <w:r w:rsidRPr="000E578C">
              <w:rPr>
                <w:rFonts w:ascii="Times New Roman" w:hAnsi="Times New Roman"/>
                <w:sz w:val="18"/>
                <w:szCs w:val="20"/>
              </w:rPr>
              <w:t xml:space="preserve"> – Problems, questions or concerns regarding your experience at Newbery College can be directed to Heather Hamblin as well.</w:t>
            </w:r>
          </w:p>
          <w:p w:rsidR="00EB39AC" w:rsidRPr="000E578C" w:rsidRDefault="00EB39AC" w:rsidP="000B5EF4">
            <w:pPr>
              <w:autoSpaceDE w:val="0"/>
              <w:autoSpaceDN w:val="0"/>
              <w:rPr>
                <w:rFonts w:ascii="Times New Roman" w:hAnsi="Times New Roman"/>
                <w:sz w:val="18"/>
                <w:szCs w:val="20"/>
              </w:rPr>
            </w:pPr>
          </w:p>
          <w:p w:rsidR="00EB39AC" w:rsidRPr="000E578C" w:rsidRDefault="00EB39AC" w:rsidP="000B5EF4">
            <w:pPr>
              <w:autoSpaceDE w:val="0"/>
              <w:autoSpaceDN w:val="0"/>
              <w:rPr>
                <w:rFonts w:ascii="Times New Roman" w:hAnsi="Times New Roman"/>
                <w:sz w:val="18"/>
                <w:szCs w:val="20"/>
              </w:rPr>
            </w:pPr>
            <w:r w:rsidRPr="000E578C">
              <w:rPr>
                <w:rFonts w:ascii="Times New Roman" w:hAnsi="Times New Roman"/>
                <w:b/>
                <w:sz w:val="18"/>
                <w:szCs w:val="20"/>
              </w:rPr>
              <w:lastRenderedPageBreak/>
              <w:t>Peer Content Tutoring</w:t>
            </w:r>
            <w:r w:rsidRPr="000E578C">
              <w:rPr>
                <w:rFonts w:ascii="Times New Roman" w:hAnsi="Times New Roman"/>
                <w:sz w:val="18"/>
                <w:szCs w:val="20"/>
              </w:rPr>
              <w:t xml:space="preserve"> – Please send an e-mail request including course title/number, professor teaching the course, and department to </w:t>
            </w:r>
            <w:hyperlink r:id="rId10" w:history="1">
              <w:r w:rsidRPr="000E578C">
                <w:rPr>
                  <w:rStyle w:val="Hyperlink"/>
                  <w:rFonts w:ascii="Times New Roman" w:hAnsi="Times New Roman"/>
                  <w:sz w:val="18"/>
                  <w:szCs w:val="20"/>
                </w:rPr>
                <w:t>tutor.request@newberry.edu</w:t>
              </w:r>
            </w:hyperlink>
            <w:r w:rsidRPr="000E578C">
              <w:rPr>
                <w:rFonts w:ascii="Times New Roman" w:hAnsi="Times New Roman"/>
                <w:sz w:val="18"/>
                <w:szCs w:val="20"/>
              </w:rPr>
              <w:t xml:space="preserve">  (</w:t>
            </w:r>
            <w:r w:rsidRPr="000E578C">
              <w:rPr>
                <w:rFonts w:ascii="Times New Roman" w:hAnsi="Times New Roman"/>
                <w:i/>
                <w:sz w:val="18"/>
                <w:szCs w:val="20"/>
              </w:rPr>
              <w:t>For example,</w:t>
            </w:r>
            <w:r w:rsidRPr="000E578C">
              <w:rPr>
                <w:rFonts w:ascii="Times New Roman" w:hAnsi="Times New Roman"/>
                <w:sz w:val="18"/>
                <w:szCs w:val="20"/>
              </w:rPr>
              <w:t xml:space="preserve"> ENG111: Freshman Composition, Dr. Jones, </w:t>
            </w:r>
            <w:proofErr w:type="gramStart"/>
            <w:r w:rsidRPr="000E578C">
              <w:rPr>
                <w:rFonts w:ascii="Times New Roman" w:hAnsi="Times New Roman"/>
                <w:sz w:val="18"/>
                <w:szCs w:val="20"/>
              </w:rPr>
              <w:t>English</w:t>
            </w:r>
            <w:proofErr w:type="gramEnd"/>
            <w:r w:rsidRPr="000E578C">
              <w:rPr>
                <w:rFonts w:ascii="Times New Roman" w:hAnsi="Times New Roman"/>
                <w:sz w:val="18"/>
                <w:szCs w:val="20"/>
              </w:rPr>
              <w:t xml:space="preserve"> Dept.)</w:t>
            </w:r>
          </w:p>
          <w:p w:rsidR="00EB39AC" w:rsidRPr="000E578C" w:rsidRDefault="00EB39AC" w:rsidP="000B5EF4">
            <w:pPr>
              <w:spacing w:after="0" w:line="240" w:lineRule="exact"/>
              <w:ind w:right="-144"/>
              <w:rPr>
                <w:rFonts w:ascii="Times New Roman" w:hAnsi="Times New Roman"/>
                <w:b/>
                <w:bCs/>
                <w:sz w:val="18"/>
                <w:szCs w:val="20"/>
              </w:rPr>
            </w:pPr>
            <w:r w:rsidRPr="000E578C">
              <w:rPr>
                <w:rFonts w:ascii="Times New Roman" w:hAnsi="Times New Roman"/>
                <w:b/>
                <w:sz w:val="18"/>
                <w:szCs w:val="20"/>
              </w:rPr>
              <w:t>Writing Assistance</w:t>
            </w:r>
            <w:r w:rsidRPr="000E578C">
              <w:rPr>
                <w:rFonts w:ascii="Times New Roman" w:hAnsi="Times New Roman"/>
                <w:sz w:val="18"/>
                <w:szCs w:val="20"/>
              </w:rPr>
              <w:t xml:space="preserve"> – One-on-one writing assistance is available for all Newberry College students.  This includes drop-ins or scheduled appointments with tutors and writing assistants for help in brainstorming, revising and editing papers—even CACP papers.  Students are welcome to stop by the Center for Student Success Monday through Thursday between the hours of 12:00PM until 8:00PM for assistance or to schedule an appointment</w:t>
            </w:r>
            <w:r w:rsidRPr="000E578C">
              <w:rPr>
                <w:rFonts w:ascii="Times New Roman" w:hAnsi="Times New Roman"/>
                <w:b/>
                <w:sz w:val="18"/>
                <w:szCs w:val="20"/>
              </w:rPr>
              <w:t>.</w:t>
            </w:r>
          </w:p>
        </w:tc>
      </w:tr>
    </w:tbl>
    <w:p w:rsidR="00EB39AC" w:rsidRPr="000E578C" w:rsidRDefault="00EB39AC" w:rsidP="00EB39AC">
      <w:pPr>
        <w:spacing w:after="0" w:line="240" w:lineRule="exact"/>
        <w:ind w:left="-58" w:right="-144"/>
        <w:rPr>
          <w:rFonts w:ascii="Times New Roman" w:hAnsi="Times New Roman"/>
          <w:b/>
          <w:bCs/>
          <w:sz w:val="18"/>
          <w:szCs w:val="20"/>
        </w:rPr>
      </w:pPr>
    </w:p>
    <w:tbl>
      <w:tblPr>
        <w:tblW w:w="0" w:type="auto"/>
        <w:tblInd w:w="-106" w:type="dxa"/>
        <w:tblLook w:val="00A0"/>
      </w:tblPr>
      <w:tblGrid>
        <w:gridCol w:w="10222"/>
      </w:tblGrid>
      <w:tr w:rsidR="00EB39AC" w:rsidRPr="000E578C" w:rsidTr="000B5EF4">
        <w:tc>
          <w:tcPr>
            <w:tcW w:w="11016" w:type="dxa"/>
          </w:tcPr>
          <w:p w:rsidR="00EB39AC" w:rsidRPr="000E578C" w:rsidRDefault="00EB39AC" w:rsidP="000B5EF4">
            <w:pPr>
              <w:spacing w:after="0" w:line="240" w:lineRule="auto"/>
              <w:rPr>
                <w:rFonts w:ascii="Times New Roman" w:hAnsi="Times New Roman"/>
                <w:b/>
                <w:bCs/>
                <w:sz w:val="18"/>
                <w:szCs w:val="20"/>
              </w:rPr>
            </w:pPr>
            <w:r w:rsidRPr="000E578C">
              <w:rPr>
                <w:rFonts w:ascii="Times New Roman" w:hAnsi="Times New Roman"/>
                <w:b/>
                <w:bCs/>
                <w:sz w:val="18"/>
                <w:szCs w:val="20"/>
              </w:rPr>
              <w:t>Electronic Media:</w:t>
            </w:r>
            <w:r w:rsidRPr="000E578C">
              <w:rPr>
                <w:rFonts w:ascii="Times New Roman" w:hAnsi="Times New Roman"/>
                <w:bCs/>
                <w:sz w:val="18"/>
                <w:szCs w:val="20"/>
              </w:rPr>
              <w:t xml:space="preserve"> Please turn off all electronic devices, other than your laptop, when entering the classroom.  During class, please refrain from taking cell phone calls, sending and receiving text messages and emails, surfing the Internet and listening to IPods as these activities interfere with the learning environment.</w:t>
            </w:r>
          </w:p>
          <w:p w:rsidR="00EB39AC" w:rsidRPr="000E578C" w:rsidRDefault="00EB39AC" w:rsidP="000B5EF4">
            <w:pPr>
              <w:spacing w:after="0" w:line="240" w:lineRule="exact"/>
              <w:ind w:right="-144"/>
              <w:rPr>
                <w:rFonts w:ascii="Times New Roman" w:hAnsi="Times New Roman"/>
                <w:b/>
                <w:bCs/>
                <w:sz w:val="18"/>
                <w:szCs w:val="20"/>
              </w:rPr>
            </w:pPr>
            <w:r w:rsidRPr="000E578C">
              <w:rPr>
                <w:rFonts w:ascii="Times New Roman" w:hAnsi="Times New Roman"/>
                <w:i/>
                <w:iCs/>
                <w:sz w:val="18"/>
                <w:szCs w:val="20"/>
              </w:rPr>
              <w:t>Personal computers may be used in class for note-taking and other assignments given by the professor. Students using computers for a purpose other than mentioned above will be asked to shut down the computer</w:t>
            </w:r>
          </w:p>
        </w:tc>
      </w:tr>
    </w:tbl>
    <w:p w:rsidR="00EB39AC" w:rsidRPr="000E578C" w:rsidRDefault="00EB39AC" w:rsidP="00EB39AC">
      <w:pPr>
        <w:spacing w:after="0" w:line="240" w:lineRule="exact"/>
        <w:ind w:left="-58" w:right="-144"/>
        <w:rPr>
          <w:rFonts w:ascii="Times New Roman" w:hAnsi="Times New Roman"/>
          <w:b/>
          <w:bCs/>
          <w:sz w:val="18"/>
          <w:szCs w:val="20"/>
        </w:rPr>
      </w:pPr>
    </w:p>
    <w:p w:rsidR="00EB39AC" w:rsidRPr="000E578C" w:rsidRDefault="00EB39AC" w:rsidP="00EB39AC">
      <w:pPr>
        <w:spacing w:after="0" w:line="240" w:lineRule="exact"/>
        <w:ind w:left="-58" w:right="-144"/>
        <w:rPr>
          <w:rFonts w:ascii="Times New Roman" w:hAnsi="Times New Roman"/>
          <w:b/>
          <w:bCs/>
          <w:sz w:val="18"/>
          <w:szCs w:val="20"/>
        </w:rPr>
      </w:pPr>
    </w:p>
    <w:tbl>
      <w:tblPr>
        <w:tblW w:w="0" w:type="auto"/>
        <w:tblInd w:w="-106" w:type="dxa"/>
        <w:tblLook w:val="00A0"/>
      </w:tblPr>
      <w:tblGrid>
        <w:gridCol w:w="10222"/>
      </w:tblGrid>
      <w:tr w:rsidR="00EB39AC" w:rsidRPr="000E578C" w:rsidTr="000B5EF4">
        <w:tc>
          <w:tcPr>
            <w:tcW w:w="11016" w:type="dxa"/>
          </w:tcPr>
          <w:p w:rsidR="00EB39AC" w:rsidRPr="000E578C" w:rsidRDefault="00EB39AC" w:rsidP="000B5EF4">
            <w:pPr>
              <w:numPr>
                <w:ilvl w:val="12"/>
                <w:numId w:val="0"/>
              </w:numPr>
              <w:spacing w:after="0" w:line="240" w:lineRule="auto"/>
              <w:rPr>
                <w:rFonts w:ascii="Times New Roman" w:hAnsi="Times New Roman"/>
                <w:b/>
                <w:sz w:val="18"/>
                <w:szCs w:val="20"/>
              </w:rPr>
            </w:pPr>
            <w:r w:rsidRPr="000E578C">
              <w:rPr>
                <w:rFonts w:ascii="Times New Roman" w:hAnsi="Times New Roman"/>
                <w:b/>
                <w:sz w:val="18"/>
                <w:szCs w:val="20"/>
              </w:rPr>
              <w:t xml:space="preserve">Course  Requirements </w:t>
            </w:r>
          </w:p>
          <w:p w:rsidR="00EB39AC" w:rsidRPr="000E578C" w:rsidRDefault="00EB39AC" w:rsidP="000B5EF4">
            <w:pPr>
              <w:numPr>
                <w:ilvl w:val="12"/>
                <w:numId w:val="0"/>
              </w:numPr>
              <w:spacing w:after="0" w:line="240" w:lineRule="auto"/>
              <w:rPr>
                <w:rFonts w:ascii="Times New Roman" w:hAnsi="Times New Roman"/>
                <w:b/>
                <w:sz w:val="18"/>
                <w:szCs w:val="20"/>
              </w:rPr>
            </w:pPr>
          </w:p>
          <w:p w:rsidR="00EB39AC" w:rsidRPr="000E578C" w:rsidRDefault="00EB39AC" w:rsidP="00EB39AC">
            <w:pPr>
              <w:pStyle w:val="ListParagraph"/>
              <w:numPr>
                <w:ilvl w:val="0"/>
                <w:numId w:val="3"/>
              </w:numPr>
              <w:spacing w:after="0" w:line="240" w:lineRule="auto"/>
              <w:rPr>
                <w:rFonts w:ascii="Times New Roman" w:hAnsi="Times New Roman"/>
                <w:b/>
                <w:sz w:val="18"/>
                <w:szCs w:val="20"/>
              </w:rPr>
            </w:pPr>
            <w:r w:rsidRPr="000E578C">
              <w:rPr>
                <w:rFonts w:ascii="Times New Roman" w:hAnsi="Times New Roman"/>
                <w:b/>
                <w:sz w:val="18"/>
                <w:szCs w:val="20"/>
              </w:rPr>
              <w:t>Field Experience and Teaching 100 points</w:t>
            </w:r>
          </w:p>
          <w:p w:rsidR="00EB39AC" w:rsidRPr="000E578C" w:rsidRDefault="00EB39AC" w:rsidP="000B5EF4">
            <w:pPr>
              <w:pStyle w:val="ListParagraph"/>
              <w:spacing w:after="0" w:line="240" w:lineRule="auto"/>
              <w:rPr>
                <w:rFonts w:ascii="Times New Roman" w:hAnsi="Times New Roman"/>
                <w:b/>
                <w:sz w:val="18"/>
                <w:szCs w:val="20"/>
              </w:rPr>
            </w:pPr>
            <w:r w:rsidRPr="000E578C">
              <w:rPr>
                <w:rFonts w:ascii="Times New Roman" w:hAnsi="Times New Roman"/>
                <w:sz w:val="18"/>
                <w:szCs w:val="20"/>
              </w:rPr>
              <w:t xml:space="preserve">You will be assigned to a classroom and required to complete twenty-four (24) hours during the semester.  You will keep a record and time sheet for each observation along with reflections about each day.  (Sheet will be provided).  </w:t>
            </w:r>
            <w:r w:rsidRPr="000E578C">
              <w:rPr>
                <w:rFonts w:ascii="Times New Roman" w:hAnsi="Times New Roman"/>
                <w:b/>
                <w:sz w:val="18"/>
                <w:szCs w:val="20"/>
              </w:rPr>
              <w:t xml:space="preserve">Turn in the time sheet and the reflection about the day at the beginning of the class on the Tuesday following the field experience. (Total of 12 forms required) </w:t>
            </w:r>
            <w:r w:rsidRPr="000E578C">
              <w:rPr>
                <w:rFonts w:ascii="Times New Roman" w:hAnsi="Times New Roman"/>
                <w:sz w:val="18"/>
                <w:szCs w:val="20"/>
              </w:rPr>
              <w:t>You will also be required to teach three lessons in the field experience using the same procedure as in peer tutoring.  You should collaborate with your mentor teacher to determine what you will teach and when.  As you develop your plan, you should confer with me</w:t>
            </w:r>
            <w:r w:rsidRPr="000E578C">
              <w:rPr>
                <w:rFonts w:ascii="Times New Roman" w:hAnsi="Times New Roman"/>
                <w:b/>
                <w:sz w:val="18"/>
                <w:szCs w:val="20"/>
              </w:rPr>
              <w:t xml:space="preserve"> prior</w:t>
            </w:r>
            <w:r w:rsidRPr="000E578C">
              <w:rPr>
                <w:rFonts w:ascii="Times New Roman" w:hAnsi="Times New Roman"/>
                <w:sz w:val="18"/>
                <w:szCs w:val="20"/>
              </w:rPr>
              <w:t xml:space="preserve"> to teaching the lesson</w:t>
            </w:r>
            <w:r w:rsidRPr="000E578C">
              <w:rPr>
                <w:rFonts w:ascii="Times New Roman" w:hAnsi="Times New Roman"/>
                <w:b/>
                <w:sz w:val="18"/>
                <w:szCs w:val="20"/>
              </w:rPr>
              <w:t xml:space="preserve">. </w:t>
            </w:r>
          </w:p>
          <w:p w:rsidR="00EB39AC" w:rsidRPr="000E578C" w:rsidRDefault="00EB39AC" w:rsidP="000B5EF4">
            <w:pPr>
              <w:pStyle w:val="ListParagraph"/>
              <w:spacing w:after="0" w:line="240" w:lineRule="auto"/>
              <w:rPr>
                <w:rFonts w:ascii="Times New Roman" w:hAnsi="Times New Roman"/>
                <w:sz w:val="18"/>
                <w:szCs w:val="20"/>
              </w:rPr>
            </w:pPr>
            <w:r w:rsidRPr="000E578C">
              <w:rPr>
                <w:rFonts w:ascii="Times New Roman" w:hAnsi="Times New Roman"/>
                <w:b/>
                <w:sz w:val="18"/>
                <w:szCs w:val="20"/>
              </w:rPr>
              <w:t xml:space="preserve">After teaching each lesson, you are to complete personal reflections and observations about the effectiveness of the lesson.  Indicate the date and time of the lesson and clearly label on a separate page your reflections.  You will turn this in at the end of the semester along with the plans from the lessons taught.  Your mentor teacher will observe and comment on each of the three lessons you teach using the ADEPT Observation Record.  You will also write a one-page summary of the entire field experience.  All of this will be turned in no later than April </w:t>
            </w:r>
            <w:proofErr w:type="gramStart"/>
            <w:r w:rsidRPr="000E578C">
              <w:rPr>
                <w:rFonts w:ascii="Times New Roman" w:hAnsi="Times New Roman"/>
                <w:b/>
                <w:sz w:val="18"/>
                <w:szCs w:val="20"/>
              </w:rPr>
              <w:t>14</w:t>
            </w:r>
            <w:r w:rsidRPr="000E578C">
              <w:rPr>
                <w:rFonts w:ascii="Times New Roman" w:hAnsi="Times New Roman"/>
                <w:b/>
                <w:sz w:val="18"/>
                <w:szCs w:val="20"/>
                <w:vertAlign w:val="superscript"/>
              </w:rPr>
              <w:t>th</w:t>
            </w:r>
            <w:r w:rsidRPr="000E578C">
              <w:rPr>
                <w:rFonts w:ascii="Times New Roman" w:hAnsi="Times New Roman"/>
                <w:b/>
                <w:sz w:val="18"/>
                <w:szCs w:val="20"/>
              </w:rPr>
              <w:t xml:space="preserve"> .</w:t>
            </w:r>
            <w:proofErr w:type="gramEnd"/>
            <w:r w:rsidRPr="000E578C">
              <w:rPr>
                <w:rFonts w:ascii="Times New Roman" w:hAnsi="Times New Roman"/>
                <w:b/>
                <w:sz w:val="18"/>
                <w:szCs w:val="20"/>
              </w:rPr>
              <w:t xml:space="preserve"> (</w:t>
            </w:r>
            <w:r w:rsidRPr="000E578C">
              <w:rPr>
                <w:rFonts w:ascii="Times New Roman" w:hAnsi="Times New Roman"/>
                <w:sz w:val="18"/>
                <w:szCs w:val="20"/>
              </w:rPr>
              <w:t>NOTE: All field experience hours must be completed in order to receive a passing grade regardless of other grades</w:t>
            </w:r>
          </w:p>
          <w:p w:rsidR="00EB39AC" w:rsidRPr="000E578C" w:rsidRDefault="00EB39AC" w:rsidP="000B5EF4">
            <w:pPr>
              <w:pStyle w:val="ListParagraph"/>
              <w:spacing w:after="0" w:line="240" w:lineRule="auto"/>
              <w:rPr>
                <w:rFonts w:ascii="Times New Roman" w:hAnsi="Times New Roman"/>
                <w:sz w:val="18"/>
                <w:szCs w:val="20"/>
              </w:rPr>
            </w:pPr>
          </w:p>
          <w:p w:rsidR="00EB39AC" w:rsidRPr="000E578C" w:rsidRDefault="00EB39AC" w:rsidP="000B5EF4">
            <w:pPr>
              <w:pStyle w:val="ListParagraph"/>
              <w:spacing w:after="0" w:line="240" w:lineRule="auto"/>
              <w:rPr>
                <w:rFonts w:ascii="Times New Roman" w:hAnsi="Times New Roman"/>
                <w:sz w:val="18"/>
                <w:szCs w:val="20"/>
              </w:rPr>
            </w:pPr>
            <w:r w:rsidRPr="000E578C">
              <w:rPr>
                <w:rFonts w:ascii="Times New Roman" w:hAnsi="Times New Roman"/>
                <w:sz w:val="18"/>
                <w:szCs w:val="20"/>
              </w:rPr>
              <w:t>A specific handout on the Field Experience and Teaching assi</w:t>
            </w:r>
            <w:r w:rsidR="007F3846">
              <w:rPr>
                <w:rFonts w:ascii="Times New Roman" w:hAnsi="Times New Roman"/>
                <w:sz w:val="18"/>
                <w:szCs w:val="20"/>
              </w:rPr>
              <w:t>gnment will be provided</w:t>
            </w:r>
            <w:proofErr w:type="gramStart"/>
            <w:r w:rsidR="007F3846">
              <w:rPr>
                <w:rFonts w:ascii="Times New Roman" w:hAnsi="Times New Roman"/>
                <w:sz w:val="18"/>
                <w:szCs w:val="20"/>
              </w:rPr>
              <w:t>.</w:t>
            </w:r>
            <w:r w:rsidRPr="000E578C">
              <w:rPr>
                <w:rFonts w:ascii="Times New Roman" w:hAnsi="Times New Roman"/>
                <w:sz w:val="18"/>
                <w:szCs w:val="20"/>
              </w:rPr>
              <w:t>.</w:t>
            </w:r>
            <w:proofErr w:type="gramEnd"/>
          </w:p>
          <w:p w:rsidR="00EB39AC" w:rsidRPr="000E578C" w:rsidRDefault="00EB39AC" w:rsidP="000B5EF4">
            <w:pPr>
              <w:pStyle w:val="ListParagraph"/>
              <w:spacing w:after="0" w:line="240" w:lineRule="auto"/>
              <w:rPr>
                <w:rFonts w:ascii="Times New Roman" w:hAnsi="Times New Roman"/>
                <w:b/>
                <w:sz w:val="18"/>
                <w:szCs w:val="20"/>
              </w:rPr>
            </w:pPr>
          </w:p>
          <w:p w:rsidR="00EB39AC" w:rsidRPr="000E578C" w:rsidRDefault="00EB39AC" w:rsidP="00EB39AC">
            <w:pPr>
              <w:pStyle w:val="ListParagraph"/>
              <w:numPr>
                <w:ilvl w:val="0"/>
                <w:numId w:val="3"/>
              </w:numPr>
              <w:spacing w:after="0" w:line="240" w:lineRule="auto"/>
              <w:rPr>
                <w:rFonts w:ascii="Times New Roman" w:hAnsi="Times New Roman"/>
                <w:b/>
                <w:sz w:val="18"/>
                <w:szCs w:val="20"/>
              </w:rPr>
            </w:pPr>
            <w:r w:rsidRPr="000E578C">
              <w:rPr>
                <w:rFonts w:ascii="Times New Roman" w:hAnsi="Times New Roman"/>
                <w:b/>
                <w:sz w:val="18"/>
                <w:szCs w:val="20"/>
              </w:rPr>
              <w:t>Group Teaching 75 points</w:t>
            </w:r>
          </w:p>
          <w:p w:rsidR="00EB39AC" w:rsidRPr="000E578C" w:rsidRDefault="00EB39AC" w:rsidP="000B5EF4">
            <w:pPr>
              <w:pStyle w:val="ListParagraph"/>
              <w:spacing w:after="0" w:line="240" w:lineRule="auto"/>
              <w:rPr>
                <w:rFonts w:ascii="Times New Roman" w:hAnsi="Times New Roman"/>
                <w:b/>
                <w:sz w:val="18"/>
                <w:szCs w:val="20"/>
              </w:rPr>
            </w:pPr>
            <w:r w:rsidRPr="000E578C">
              <w:rPr>
                <w:rFonts w:ascii="Times New Roman" w:hAnsi="Times New Roman"/>
                <w:sz w:val="18"/>
                <w:szCs w:val="20"/>
              </w:rPr>
              <w:t xml:space="preserve">A group that will be asked to present a “mini-lesson” to our class that contains best practices in teaching science.  Some class time will be provided for planning.  Groups will present these lessons on </w:t>
            </w:r>
            <w:r w:rsidRPr="000E578C">
              <w:rPr>
                <w:rFonts w:ascii="Times New Roman" w:hAnsi="Times New Roman"/>
                <w:b/>
                <w:sz w:val="18"/>
                <w:szCs w:val="20"/>
              </w:rPr>
              <w:t>March 24</w:t>
            </w:r>
            <w:r w:rsidRPr="000E578C">
              <w:rPr>
                <w:rFonts w:ascii="Times New Roman" w:hAnsi="Times New Roman"/>
                <w:b/>
                <w:sz w:val="18"/>
                <w:szCs w:val="20"/>
                <w:vertAlign w:val="superscript"/>
              </w:rPr>
              <w:t>th</w:t>
            </w:r>
            <w:r w:rsidRPr="000E578C">
              <w:rPr>
                <w:rFonts w:ascii="Times New Roman" w:hAnsi="Times New Roman"/>
                <w:b/>
                <w:sz w:val="18"/>
                <w:szCs w:val="20"/>
              </w:rPr>
              <w:t>.     See specific requirements and scoring guide in the syllabus below.</w:t>
            </w:r>
          </w:p>
          <w:p w:rsidR="00EB39AC" w:rsidRPr="000E578C" w:rsidRDefault="00EB39AC" w:rsidP="000B5EF4">
            <w:pPr>
              <w:pStyle w:val="ListParagraph"/>
              <w:spacing w:after="0" w:line="240" w:lineRule="auto"/>
              <w:rPr>
                <w:rFonts w:ascii="Times New Roman" w:hAnsi="Times New Roman"/>
                <w:b/>
                <w:sz w:val="18"/>
                <w:szCs w:val="20"/>
              </w:rPr>
            </w:pPr>
          </w:p>
          <w:p w:rsidR="00EB39AC" w:rsidRPr="000E578C" w:rsidRDefault="00EB39AC" w:rsidP="00EB39AC">
            <w:pPr>
              <w:pStyle w:val="ListParagraph"/>
              <w:numPr>
                <w:ilvl w:val="0"/>
                <w:numId w:val="3"/>
              </w:numPr>
              <w:spacing w:after="0" w:line="240" w:lineRule="auto"/>
              <w:rPr>
                <w:rFonts w:ascii="Times New Roman" w:hAnsi="Times New Roman"/>
                <w:b/>
                <w:sz w:val="18"/>
                <w:szCs w:val="20"/>
              </w:rPr>
            </w:pPr>
            <w:r w:rsidRPr="000E578C">
              <w:rPr>
                <w:rFonts w:ascii="Times New Roman" w:hAnsi="Times New Roman"/>
                <w:b/>
                <w:sz w:val="18"/>
                <w:szCs w:val="20"/>
              </w:rPr>
              <w:t>Textbook Evaluation 50 points</w:t>
            </w:r>
          </w:p>
          <w:p w:rsidR="00EB39AC" w:rsidRPr="000E578C" w:rsidRDefault="00EB39AC" w:rsidP="000B5EF4">
            <w:pPr>
              <w:pStyle w:val="ListParagraph"/>
              <w:spacing w:after="0" w:line="240" w:lineRule="auto"/>
              <w:rPr>
                <w:rFonts w:ascii="Times New Roman" w:hAnsi="Times New Roman"/>
                <w:b/>
                <w:sz w:val="18"/>
                <w:szCs w:val="20"/>
              </w:rPr>
            </w:pPr>
          </w:p>
          <w:p w:rsidR="00EB39AC" w:rsidRPr="000E578C" w:rsidRDefault="00EB39AC" w:rsidP="000B5EF4">
            <w:pPr>
              <w:pStyle w:val="ListParagraph"/>
              <w:spacing w:after="0" w:line="240" w:lineRule="auto"/>
              <w:rPr>
                <w:rFonts w:ascii="Times New Roman" w:hAnsi="Times New Roman"/>
                <w:b/>
                <w:sz w:val="18"/>
                <w:szCs w:val="20"/>
              </w:rPr>
            </w:pPr>
            <w:r w:rsidRPr="000E578C">
              <w:rPr>
                <w:rFonts w:ascii="Times New Roman" w:hAnsi="Times New Roman"/>
                <w:sz w:val="18"/>
                <w:szCs w:val="20"/>
              </w:rPr>
              <w:t xml:space="preserve">You will evaluate a science textbook for its competency as well as readability and usefulness in middle school.  See below for more information on this assignment as well as the scoring guide for how it will be evaluated. </w:t>
            </w:r>
            <w:r w:rsidRPr="000E578C">
              <w:rPr>
                <w:rFonts w:ascii="Times New Roman" w:hAnsi="Times New Roman"/>
                <w:b/>
                <w:sz w:val="18"/>
                <w:szCs w:val="20"/>
              </w:rPr>
              <w:t>Your textbook evaluation is due at the beginning of the class Feb 17</w:t>
            </w:r>
            <w:r w:rsidRPr="000E578C">
              <w:rPr>
                <w:rFonts w:ascii="Times New Roman" w:hAnsi="Times New Roman"/>
                <w:b/>
                <w:sz w:val="18"/>
                <w:szCs w:val="20"/>
                <w:vertAlign w:val="superscript"/>
              </w:rPr>
              <w:t>th</w:t>
            </w:r>
            <w:r w:rsidRPr="000E578C">
              <w:rPr>
                <w:rFonts w:ascii="Times New Roman" w:hAnsi="Times New Roman"/>
                <w:b/>
                <w:sz w:val="18"/>
                <w:szCs w:val="20"/>
              </w:rPr>
              <w:t>.</w:t>
            </w:r>
          </w:p>
          <w:p w:rsidR="00EB39AC" w:rsidRDefault="00EB39A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Default="000E578C" w:rsidP="000B5EF4">
            <w:pPr>
              <w:pStyle w:val="ListParagraph"/>
              <w:spacing w:after="0" w:line="240" w:lineRule="auto"/>
              <w:rPr>
                <w:rFonts w:ascii="Times New Roman" w:hAnsi="Times New Roman"/>
                <w:b/>
                <w:sz w:val="18"/>
                <w:szCs w:val="20"/>
              </w:rPr>
            </w:pPr>
          </w:p>
          <w:p w:rsidR="000E578C" w:rsidRPr="000E578C" w:rsidRDefault="000E578C" w:rsidP="000B5EF4">
            <w:pPr>
              <w:pStyle w:val="ListParagraph"/>
              <w:spacing w:after="0" w:line="240" w:lineRule="auto"/>
              <w:rPr>
                <w:rFonts w:ascii="Times New Roman" w:hAnsi="Times New Roman"/>
                <w:b/>
                <w:sz w:val="18"/>
                <w:szCs w:val="20"/>
              </w:rPr>
            </w:pPr>
          </w:p>
          <w:p w:rsidR="00EB39AC" w:rsidRPr="000E578C" w:rsidRDefault="00EB39AC" w:rsidP="00EB39AC">
            <w:pPr>
              <w:pStyle w:val="ListParagraph"/>
              <w:numPr>
                <w:ilvl w:val="0"/>
                <w:numId w:val="3"/>
              </w:numPr>
              <w:spacing w:after="0" w:line="240" w:lineRule="auto"/>
              <w:rPr>
                <w:rFonts w:ascii="Times New Roman" w:hAnsi="Times New Roman"/>
                <w:b/>
                <w:sz w:val="18"/>
                <w:szCs w:val="20"/>
              </w:rPr>
            </w:pPr>
            <w:r w:rsidRPr="000E578C">
              <w:rPr>
                <w:rFonts w:ascii="Times New Roman" w:hAnsi="Times New Roman"/>
                <w:b/>
                <w:sz w:val="18"/>
                <w:szCs w:val="20"/>
              </w:rPr>
              <w:lastRenderedPageBreak/>
              <w:t>Instructional Strategies PowerPoint 100 Points</w:t>
            </w:r>
          </w:p>
          <w:p w:rsidR="00EB39AC" w:rsidRPr="000E578C" w:rsidRDefault="00EB39AC" w:rsidP="000B5EF4">
            <w:pPr>
              <w:spacing w:after="0" w:line="240" w:lineRule="auto"/>
              <w:rPr>
                <w:rFonts w:ascii="Times New Roman" w:hAnsi="Times New Roman"/>
                <w:b/>
                <w:sz w:val="18"/>
                <w:szCs w:val="20"/>
              </w:rPr>
            </w:pPr>
            <w:r w:rsidRPr="000E578C">
              <w:rPr>
                <w:rFonts w:ascii="Times New Roman" w:hAnsi="Times New Roman"/>
                <w:b/>
                <w:sz w:val="18"/>
                <w:szCs w:val="20"/>
              </w:rPr>
              <w:t xml:space="preserve">       </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b/>
                <w:sz w:val="18"/>
                <w:szCs w:val="20"/>
              </w:rPr>
              <w:t xml:space="preserve">             </w:t>
            </w:r>
            <w:r w:rsidRPr="000E578C">
              <w:rPr>
                <w:rFonts w:ascii="Times New Roman" w:hAnsi="Times New Roman"/>
                <w:sz w:val="18"/>
                <w:szCs w:val="20"/>
              </w:rPr>
              <w:t xml:space="preserve">You will create a PowerPoint presentation as though you were presenting a staff development to your department </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 xml:space="preserve">             </w:t>
            </w:r>
            <w:proofErr w:type="gramStart"/>
            <w:r w:rsidRPr="000E578C">
              <w:rPr>
                <w:rFonts w:ascii="Times New Roman" w:hAnsi="Times New Roman"/>
                <w:sz w:val="18"/>
                <w:szCs w:val="20"/>
              </w:rPr>
              <w:t>on</w:t>
            </w:r>
            <w:proofErr w:type="gramEnd"/>
            <w:r w:rsidRPr="000E578C">
              <w:rPr>
                <w:rFonts w:ascii="Times New Roman" w:hAnsi="Times New Roman"/>
                <w:sz w:val="18"/>
                <w:szCs w:val="20"/>
              </w:rPr>
              <w:t xml:space="preserve"> how Marsha Tate’s instructional strategies can be utilized, and how they relate to teaching science. </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 xml:space="preserve">             These strategies include:</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Brainstorming and Discussion</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Drawing and Artwork</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Games</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Graphic Organizers, Semantic Maps, and Word Webs</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proofErr w:type="spellStart"/>
            <w:r w:rsidRPr="000E578C">
              <w:rPr>
                <w:rFonts w:ascii="Times New Roman" w:hAnsi="Times New Roman"/>
                <w:sz w:val="18"/>
                <w:szCs w:val="20"/>
              </w:rPr>
              <w:t>Manipulatives</w:t>
            </w:r>
            <w:proofErr w:type="spellEnd"/>
            <w:r w:rsidRPr="000E578C">
              <w:rPr>
                <w:rFonts w:ascii="Times New Roman" w:hAnsi="Times New Roman"/>
                <w:sz w:val="18"/>
                <w:szCs w:val="20"/>
              </w:rPr>
              <w:t>,  Experiments, Labs, and Models</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Mnemonic Devices</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Field Trips</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Music, Rhythm, Rhyme, and Rap</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Project-Based and Problem-Based Instruction</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Storytelling</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Reciprocal Teaching and Cooperative Learning</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Technology</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Visuals</w:t>
            </w:r>
          </w:p>
          <w:p w:rsidR="00EB39AC" w:rsidRPr="000E578C" w:rsidRDefault="00EB39AC" w:rsidP="00EB39AC">
            <w:pPr>
              <w:pStyle w:val="ListParagraph"/>
              <w:numPr>
                <w:ilvl w:val="0"/>
                <w:numId w:val="4"/>
              </w:numPr>
              <w:spacing w:after="0" w:line="240" w:lineRule="auto"/>
              <w:rPr>
                <w:rFonts w:ascii="Times New Roman" w:hAnsi="Times New Roman"/>
                <w:sz w:val="18"/>
                <w:szCs w:val="20"/>
              </w:rPr>
            </w:pPr>
            <w:r w:rsidRPr="000E578C">
              <w:rPr>
                <w:rFonts w:ascii="Times New Roman" w:hAnsi="Times New Roman"/>
                <w:sz w:val="18"/>
                <w:szCs w:val="20"/>
              </w:rPr>
              <w:t>Movement</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 xml:space="preserve">            In your presentation, you should begin with a discussion of teaching science.  Next, you should clearly </w:t>
            </w:r>
            <w:proofErr w:type="gramStart"/>
            <w:r w:rsidRPr="000E578C">
              <w:rPr>
                <w:rFonts w:ascii="Times New Roman" w:hAnsi="Times New Roman"/>
                <w:sz w:val="18"/>
                <w:szCs w:val="20"/>
              </w:rPr>
              <w:t>articulate  how</w:t>
            </w:r>
            <w:proofErr w:type="gramEnd"/>
            <w:r w:rsidRPr="000E578C">
              <w:rPr>
                <w:rFonts w:ascii="Times New Roman" w:hAnsi="Times New Roman"/>
                <w:sz w:val="18"/>
                <w:szCs w:val="20"/>
              </w:rPr>
              <w:t xml:space="preserve"> at least seven strategies could be used in the teaching of your discipline.  Lastly, you should explain why the strategies would aid in teaching science students.  Utilize the “notes” feature of PowerPoint to clearly explain each slide and what you would say to your department colleague during the presentation.  The PowerPoint should be at least 20 slides, but not more than 40 slides.  This PowerPoint will be submitted to your instructor on March 3</w:t>
            </w:r>
            <w:r w:rsidRPr="000E578C">
              <w:rPr>
                <w:rFonts w:ascii="Times New Roman" w:hAnsi="Times New Roman"/>
                <w:sz w:val="18"/>
                <w:szCs w:val="20"/>
                <w:vertAlign w:val="superscript"/>
              </w:rPr>
              <w:t>rd</w:t>
            </w:r>
            <w:r w:rsidRPr="000E578C">
              <w:rPr>
                <w:rFonts w:ascii="Times New Roman" w:hAnsi="Times New Roman"/>
                <w:sz w:val="18"/>
                <w:szCs w:val="20"/>
              </w:rPr>
              <w:t>.  See Scoring guide below</w:t>
            </w:r>
          </w:p>
          <w:p w:rsidR="00EB39AC" w:rsidRPr="000E578C" w:rsidRDefault="00EB39AC" w:rsidP="000B5EF4">
            <w:pPr>
              <w:spacing w:after="0" w:line="240" w:lineRule="auto"/>
              <w:rPr>
                <w:rFonts w:ascii="Times New Roman" w:hAnsi="Times New Roman"/>
                <w:sz w:val="18"/>
                <w:szCs w:val="20"/>
              </w:rPr>
            </w:pPr>
          </w:p>
          <w:p w:rsidR="00EB39AC" w:rsidRPr="000E578C" w:rsidRDefault="00EB39AC" w:rsidP="000B5EF4">
            <w:pPr>
              <w:spacing w:after="0" w:line="240" w:lineRule="auto"/>
              <w:rPr>
                <w:rFonts w:ascii="Times New Roman" w:hAnsi="Times New Roman"/>
                <w:sz w:val="18"/>
                <w:szCs w:val="20"/>
              </w:rPr>
            </w:pPr>
          </w:p>
          <w:p w:rsidR="00EB39AC" w:rsidRPr="000E578C" w:rsidRDefault="00EB39AC" w:rsidP="00EB39AC">
            <w:pPr>
              <w:pStyle w:val="ListParagraph"/>
              <w:numPr>
                <w:ilvl w:val="0"/>
                <w:numId w:val="3"/>
              </w:numPr>
              <w:spacing w:after="0" w:line="240" w:lineRule="auto"/>
              <w:rPr>
                <w:rFonts w:ascii="Times New Roman" w:hAnsi="Times New Roman"/>
                <w:sz w:val="18"/>
                <w:szCs w:val="20"/>
              </w:rPr>
            </w:pPr>
            <w:r w:rsidRPr="000E578C">
              <w:rPr>
                <w:rFonts w:ascii="Times New Roman" w:hAnsi="Times New Roman"/>
                <w:b/>
                <w:sz w:val="18"/>
                <w:szCs w:val="20"/>
              </w:rPr>
              <w:t>EEDA Assignment 50 Points</w:t>
            </w:r>
          </w:p>
          <w:p w:rsidR="00EB39AC" w:rsidRPr="000E578C" w:rsidRDefault="00EB39AC" w:rsidP="000B5EF4">
            <w:pPr>
              <w:pStyle w:val="ListParagraph"/>
              <w:spacing w:after="0" w:line="240" w:lineRule="auto"/>
              <w:rPr>
                <w:rFonts w:ascii="Times New Roman" w:hAnsi="Times New Roman"/>
                <w:b/>
                <w:sz w:val="18"/>
                <w:szCs w:val="20"/>
              </w:rPr>
            </w:pPr>
          </w:p>
          <w:p w:rsidR="00EB39AC" w:rsidRPr="000E578C" w:rsidRDefault="00EB39AC" w:rsidP="000B5EF4">
            <w:pPr>
              <w:pStyle w:val="ListParagraph"/>
              <w:spacing w:after="0" w:line="240" w:lineRule="auto"/>
              <w:rPr>
                <w:rFonts w:ascii="Times New Roman" w:hAnsi="Times New Roman"/>
                <w:b/>
                <w:sz w:val="18"/>
                <w:szCs w:val="20"/>
              </w:rPr>
            </w:pPr>
            <w:r w:rsidRPr="000E578C">
              <w:rPr>
                <w:rFonts w:ascii="Times New Roman" w:hAnsi="Times New Roman"/>
                <w:sz w:val="18"/>
                <w:szCs w:val="20"/>
              </w:rPr>
              <w:t>You are to interview the career specialist or guidance counselor about the EEDA process.  You can interview this person individually or as a group.  Write a short narrative about the process and your thoughts on its usefulness or relevance, especially in light of how it seems to for that particular school in relation to the objectives the state has set forth. Discuss the career guidance process beginning with 9</w:t>
            </w:r>
            <w:r w:rsidRPr="000E578C">
              <w:rPr>
                <w:rFonts w:ascii="Times New Roman" w:hAnsi="Times New Roman"/>
                <w:sz w:val="18"/>
                <w:szCs w:val="20"/>
                <w:vertAlign w:val="superscript"/>
              </w:rPr>
              <w:t>th</w:t>
            </w:r>
            <w:r w:rsidRPr="000E578C">
              <w:rPr>
                <w:rFonts w:ascii="Times New Roman" w:hAnsi="Times New Roman"/>
                <w:sz w:val="18"/>
                <w:szCs w:val="20"/>
              </w:rPr>
              <w:t xml:space="preserve"> grade.  Also describe the articulation between the middle school and high school. </w:t>
            </w:r>
            <w:r w:rsidRPr="000E578C">
              <w:rPr>
                <w:rFonts w:ascii="Times New Roman" w:hAnsi="Times New Roman"/>
                <w:b/>
                <w:sz w:val="18"/>
                <w:szCs w:val="20"/>
              </w:rPr>
              <w:t>Due March 17</w:t>
            </w:r>
            <w:r w:rsidRPr="000E578C">
              <w:rPr>
                <w:rFonts w:ascii="Times New Roman" w:hAnsi="Times New Roman"/>
                <w:b/>
                <w:sz w:val="18"/>
                <w:szCs w:val="20"/>
                <w:vertAlign w:val="superscript"/>
              </w:rPr>
              <w:t>th</w:t>
            </w:r>
            <w:r w:rsidRPr="000E578C">
              <w:rPr>
                <w:rFonts w:ascii="Times New Roman" w:hAnsi="Times New Roman"/>
                <w:b/>
                <w:sz w:val="18"/>
                <w:szCs w:val="20"/>
              </w:rPr>
              <w:t>.</w:t>
            </w:r>
          </w:p>
          <w:p w:rsidR="00EB39AC" w:rsidRPr="000E578C" w:rsidRDefault="00EB39AC" w:rsidP="000B5EF4">
            <w:pPr>
              <w:pStyle w:val="ListParagraph"/>
              <w:spacing w:after="0" w:line="240" w:lineRule="auto"/>
              <w:rPr>
                <w:rFonts w:ascii="Times New Roman" w:hAnsi="Times New Roman"/>
                <w:b/>
                <w:sz w:val="18"/>
                <w:szCs w:val="20"/>
              </w:rPr>
            </w:pPr>
          </w:p>
          <w:p w:rsidR="00EB39AC" w:rsidRPr="000E578C" w:rsidRDefault="00EB39AC" w:rsidP="00EB39AC">
            <w:pPr>
              <w:pStyle w:val="ListParagraph"/>
              <w:numPr>
                <w:ilvl w:val="0"/>
                <w:numId w:val="3"/>
              </w:numPr>
              <w:spacing w:after="0" w:line="240" w:lineRule="auto"/>
              <w:rPr>
                <w:rFonts w:ascii="Times New Roman" w:hAnsi="Times New Roman"/>
                <w:sz w:val="18"/>
                <w:szCs w:val="20"/>
              </w:rPr>
            </w:pPr>
            <w:r w:rsidRPr="000E578C">
              <w:rPr>
                <w:rFonts w:ascii="Times New Roman" w:hAnsi="Times New Roman"/>
                <w:b/>
                <w:sz w:val="18"/>
                <w:szCs w:val="20"/>
              </w:rPr>
              <w:t>Use Thinking Maps to Teach Science Concepts  50 points</w:t>
            </w:r>
          </w:p>
          <w:p w:rsidR="00EB39AC" w:rsidRPr="000E578C" w:rsidRDefault="00EB39AC" w:rsidP="000B5EF4">
            <w:pPr>
              <w:pStyle w:val="ListParagraph"/>
              <w:spacing w:after="0" w:line="240" w:lineRule="auto"/>
              <w:rPr>
                <w:rFonts w:ascii="Times New Roman" w:hAnsi="Times New Roman"/>
                <w:b/>
                <w:sz w:val="18"/>
                <w:szCs w:val="20"/>
              </w:rPr>
            </w:pPr>
            <w:r w:rsidRPr="000E578C">
              <w:rPr>
                <w:rFonts w:ascii="Times New Roman" w:hAnsi="Times New Roman"/>
                <w:sz w:val="18"/>
                <w:szCs w:val="20"/>
              </w:rPr>
              <w:t xml:space="preserve">Demonstrate in class how to use at least three different kinds of thinking maps to teach a science concept.  Specific details will be given in class by your </w:t>
            </w:r>
            <w:proofErr w:type="gramStart"/>
            <w:r w:rsidRPr="000E578C">
              <w:rPr>
                <w:rFonts w:ascii="Times New Roman" w:hAnsi="Times New Roman"/>
                <w:sz w:val="18"/>
                <w:szCs w:val="20"/>
              </w:rPr>
              <w:t xml:space="preserve">instructor  </w:t>
            </w:r>
            <w:r w:rsidRPr="000E578C">
              <w:rPr>
                <w:rFonts w:ascii="Times New Roman" w:hAnsi="Times New Roman"/>
                <w:b/>
                <w:sz w:val="18"/>
                <w:szCs w:val="20"/>
              </w:rPr>
              <w:t>Due</w:t>
            </w:r>
            <w:proofErr w:type="gramEnd"/>
            <w:r w:rsidRPr="000E578C">
              <w:rPr>
                <w:rFonts w:ascii="Times New Roman" w:hAnsi="Times New Roman"/>
                <w:b/>
                <w:sz w:val="18"/>
                <w:szCs w:val="20"/>
              </w:rPr>
              <w:t xml:space="preserve"> April 5</w:t>
            </w:r>
            <w:r w:rsidRPr="000E578C">
              <w:rPr>
                <w:rFonts w:ascii="Times New Roman" w:hAnsi="Times New Roman"/>
                <w:b/>
                <w:sz w:val="18"/>
                <w:szCs w:val="20"/>
                <w:vertAlign w:val="superscript"/>
              </w:rPr>
              <w:t>th</w:t>
            </w:r>
            <w:r w:rsidRPr="000E578C">
              <w:rPr>
                <w:rFonts w:ascii="Times New Roman" w:hAnsi="Times New Roman"/>
                <w:b/>
                <w:sz w:val="18"/>
                <w:szCs w:val="20"/>
              </w:rPr>
              <w:t>.</w:t>
            </w:r>
          </w:p>
          <w:p w:rsidR="00EB39AC" w:rsidRPr="000E578C" w:rsidRDefault="00EB39AC" w:rsidP="000B5EF4">
            <w:pPr>
              <w:pStyle w:val="ListParagraph"/>
              <w:spacing w:after="0" w:line="240" w:lineRule="auto"/>
              <w:rPr>
                <w:rFonts w:ascii="Times New Roman" w:hAnsi="Times New Roman"/>
                <w:sz w:val="18"/>
                <w:szCs w:val="20"/>
              </w:rPr>
            </w:pPr>
          </w:p>
          <w:p w:rsidR="00EB39AC" w:rsidRPr="005C68FF" w:rsidRDefault="00EB39AC" w:rsidP="005C68FF">
            <w:pPr>
              <w:pStyle w:val="ListParagraph"/>
              <w:numPr>
                <w:ilvl w:val="0"/>
                <w:numId w:val="3"/>
              </w:numPr>
              <w:spacing w:after="0" w:line="240" w:lineRule="auto"/>
              <w:rPr>
                <w:rFonts w:ascii="Times New Roman" w:hAnsi="Times New Roman"/>
                <w:b/>
                <w:sz w:val="18"/>
                <w:szCs w:val="20"/>
              </w:rPr>
            </w:pPr>
            <w:r w:rsidRPr="005C68FF">
              <w:rPr>
                <w:rFonts w:ascii="Times New Roman" w:hAnsi="Times New Roman"/>
                <w:b/>
                <w:sz w:val="18"/>
                <w:szCs w:val="20"/>
              </w:rPr>
              <w:t>Teacher Made Test 100 points</w:t>
            </w:r>
          </w:p>
          <w:p w:rsidR="00EB39AC" w:rsidRPr="000E578C" w:rsidRDefault="00EB39AC" w:rsidP="000B5EF4">
            <w:pPr>
              <w:spacing w:after="0" w:line="240" w:lineRule="auto"/>
              <w:rPr>
                <w:rFonts w:ascii="Times New Roman" w:hAnsi="Times New Roman"/>
                <w:b/>
                <w:sz w:val="18"/>
                <w:szCs w:val="20"/>
              </w:rPr>
            </w:pPr>
            <w:r w:rsidRPr="000E578C">
              <w:rPr>
                <w:rFonts w:ascii="Times New Roman" w:hAnsi="Times New Roman"/>
                <w:b/>
                <w:sz w:val="18"/>
                <w:szCs w:val="20"/>
              </w:rPr>
              <w:t xml:space="preserve">            </w:t>
            </w:r>
            <w:r w:rsidR="005C68FF">
              <w:rPr>
                <w:rFonts w:ascii="Times New Roman" w:hAnsi="Times New Roman"/>
                <w:b/>
                <w:sz w:val="18"/>
                <w:szCs w:val="20"/>
              </w:rPr>
              <w:t xml:space="preserve">    </w:t>
            </w:r>
            <w:r w:rsidRPr="000E578C">
              <w:rPr>
                <w:rFonts w:ascii="Times New Roman" w:hAnsi="Times New Roman"/>
                <w:sz w:val="18"/>
                <w:szCs w:val="20"/>
              </w:rPr>
              <w:t xml:space="preserve">You are to develop a twenty-five (25) item test.  Details and rubric will be given to you. </w:t>
            </w:r>
            <w:r w:rsidRPr="000E578C">
              <w:rPr>
                <w:rFonts w:ascii="Times New Roman" w:hAnsi="Times New Roman"/>
                <w:b/>
                <w:sz w:val="18"/>
                <w:szCs w:val="20"/>
              </w:rPr>
              <w:t xml:space="preserve">Due March 15th. </w:t>
            </w:r>
          </w:p>
          <w:p w:rsidR="00EB39AC" w:rsidRPr="000E578C" w:rsidRDefault="00EB39AC" w:rsidP="000B5EF4">
            <w:pPr>
              <w:pStyle w:val="ListParagraph"/>
              <w:spacing w:after="0" w:line="240" w:lineRule="auto"/>
              <w:rPr>
                <w:rFonts w:ascii="Times New Roman" w:hAnsi="Times New Roman"/>
                <w:sz w:val="18"/>
                <w:szCs w:val="20"/>
              </w:rPr>
            </w:pPr>
          </w:p>
          <w:p w:rsidR="00EB39AC" w:rsidRPr="000E578C" w:rsidRDefault="00EB39AC" w:rsidP="00EB39AC">
            <w:pPr>
              <w:pStyle w:val="ListParagraph"/>
              <w:numPr>
                <w:ilvl w:val="0"/>
                <w:numId w:val="3"/>
              </w:numPr>
              <w:spacing w:after="0" w:line="240" w:lineRule="auto"/>
              <w:rPr>
                <w:rFonts w:ascii="Times New Roman" w:hAnsi="Times New Roman"/>
                <w:sz w:val="18"/>
                <w:szCs w:val="20"/>
              </w:rPr>
            </w:pPr>
            <w:r w:rsidRPr="000E578C">
              <w:rPr>
                <w:rFonts w:ascii="Times New Roman" w:hAnsi="Times New Roman"/>
                <w:b/>
                <w:sz w:val="18"/>
                <w:szCs w:val="20"/>
              </w:rPr>
              <w:t>Resource Unit Plan 275 Points</w:t>
            </w:r>
          </w:p>
          <w:p w:rsidR="00EB39AC" w:rsidRPr="000E578C" w:rsidRDefault="00EB39AC" w:rsidP="000B5EF4">
            <w:pPr>
              <w:spacing w:after="0" w:line="240" w:lineRule="auto"/>
              <w:ind w:left="720"/>
              <w:rPr>
                <w:rFonts w:ascii="Times New Roman" w:hAnsi="Times New Roman"/>
                <w:sz w:val="18"/>
                <w:szCs w:val="20"/>
              </w:rPr>
            </w:pPr>
            <w:r w:rsidRPr="000E578C">
              <w:rPr>
                <w:rFonts w:ascii="Times New Roman" w:hAnsi="Times New Roman"/>
                <w:sz w:val="18"/>
                <w:szCs w:val="20"/>
              </w:rPr>
              <w:t>As a culminating project (</w:t>
            </w:r>
            <w:r w:rsidRPr="000E578C">
              <w:rPr>
                <w:rFonts w:ascii="Times New Roman" w:hAnsi="Times New Roman"/>
                <w:b/>
                <w:sz w:val="18"/>
                <w:szCs w:val="20"/>
              </w:rPr>
              <w:t>Final Exam</w:t>
            </w:r>
            <w:r w:rsidRPr="000E578C">
              <w:rPr>
                <w:rFonts w:ascii="Times New Roman" w:hAnsi="Times New Roman"/>
                <w:sz w:val="18"/>
                <w:szCs w:val="20"/>
              </w:rPr>
              <w:t xml:space="preserve">), you will create a resource unit plan.  This plan will be thematic in nature and will cover </w:t>
            </w:r>
            <w:r w:rsidRPr="000E578C">
              <w:rPr>
                <w:rFonts w:ascii="Times New Roman" w:hAnsi="Times New Roman"/>
                <w:b/>
                <w:sz w:val="18"/>
                <w:szCs w:val="20"/>
              </w:rPr>
              <w:t xml:space="preserve">two weeks </w:t>
            </w:r>
            <w:r w:rsidRPr="000E578C">
              <w:rPr>
                <w:rFonts w:ascii="Times New Roman" w:hAnsi="Times New Roman"/>
                <w:sz w:val="18"/>
                <w:szCs w:val="20"/>
              </w:rPr>
              <w:t xml:space="preserve">of instruction.  See below for more information on this assignment, as well as the scoring guide for how it will be evaluated.  Your Unit Plan is due no later than the </w:t>
            </w:r>
            <w:r w:rsidRPr="000E578C">
              <w:rPr>
                <w:rFonts w:ascii="Times New Roman" w:hAnsi="Times New Roman"/>
                <w:b/>
                <w:sz w:val="18"/>
                <w:szCs w:val="20"/>
              </w:rPr>
              <w:t>beginning of class on April 21</w:t>
            </w:r>
            <w:r w:rsidRPr="000E578C">
              <w:rPr>
                <w:rFonts w:ascii="Times New Roman" w:hAnsi="Times New Roman"/>
                <w:b/>
                <w:sz w:val="18"/>
                <w:szCs w:val="20"/>
                <w:vertAlign w:val="superscript"/>
              </w:rPr>
              <w:t>st</w:t>
            </w:r>
            <w:r w:rsidRPr="000E578C">
              <w:rPr>
                <w:rFonts w:ascii="Times New Roman" w:hAnsi="Times New Roman"/>
                <w:b/>
                <w:sz w:val="18"/>
                <w:szCs w:val="20"/>
              </w:rPr>
              <w:t>.</w:t>
            </w:r>
            <w:r w:rsidRPr="000E578C">
              <w:rPr>
                <w:rFonts w:ascii="Times New Roman" w:hAnsi="Times New Roman"/>
                <w:sz w:val="18"/>
                <w:szCs w:val="20"/>
              </w:rPr>
              <w:t xml:space="preserve">  </w:t>
            </w:r>
          </w:p>
          <w:p w:rsidR="00EB39AC" w:rsidRPr="000E578C" w:rsidRDefault="00EB39AC" w:rsidP="000B5EF4">
            <w:pPr>
              <w:spacing w:after="0" w:line="240" w:lineRule="auto"/>
              <w:ind w:left="720"/>
              <w:rPr>
                <w:rFonts w:ascii="Times New Roman" w:hAnsi="Times New Roman"/>
                <w:sz w:val="18"/>
                <w:szCs w:val="20"/>
              </w:rPr>
            </w:pPr>
          </w:p>
          <w:p w:rsidR="00DF657E" w:rsidRPr="000E578C" w:rsidRDefault="00DF657E" w:rsidP="000B5EF4">
            <w:pPr>
              <w:spacing w:after="0" w:line="240" w:lineRule="auto"/>
              <w:rPr>
                <w:rFonts w:ascii="Times New Roman" w:hAnsi="Times New Roman"/>
                <w:b/>
                <w:sz w:val="18"/>
                <w:szCs w:val="20"/>
              </w:rPr>
            </w:pPr>
          </w:p>
          <w:p w:rsidR="00DF657E" w:rsidRPr="000E578C" w:rsidRDefault="00DF657E" w:rsidP="000B5EF4">
            <w:pPr>
              <w:spacing w:after="0" w:line="240" w:lineRule="auto"/>
              <w:rPr>
                <w:rFonts w:ascii="Times New Roman" w:hAnsi="Times New Roman"/>
                <w:b/>
                <w:sz w:val="18"/>
                <w:szCs w:val="20"/>
              </w:rPr>
            </w:pP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b/>
                <w:sz w:val="18"/>
                <w:szCs w:val="20"/>
              </w:rPr>
              <w:t xml:space="preserve">EVALUATION PROCEDURES:  </w:t>
            </w:r>
            <w:r w:rsidRPr="000E578C">
              <w:rPr>
                <w:rFonts w:ascii="Times New Roman" w:hAnsi="Times New Roman"/>
                <w:sz w:val="18"/>
                <w:szCs w:val="20"/>
              </w:rPr>
              <w:t>The final course grade will be determined by the number of points that the student earns.  There are 800 points possible.  Point correlations with letter grades:</w:t>
            </w:r>
          </w:p>
          <w:p w:rsidR="00EB39AC" w:rsidRPr="000E578C" w:rsidRDefault="00EB39AC" w:rsidP="00A22797">
            <w:pPr>
              <w:spacing w:after="0" w:line="240" w:lineRule="auto"/>
              <w:rPr>
                <w:rFonts w:ascii="Times New Roman" w:hAnsi="Times New Roman"/>
                <w:sz w:val="18"/>
                <w:szCs w:val="20"/>
              </w:rPr>
            </w:pPr>
            <w:r w:rsidRPr="000E578C">
              <w:rPr>
                <w:rFonts w:ascii="Times New Roman" w:hAnsi="Times New Roman"/>
                <w:sz w:val="18"/>
                <w:szCs w:val="20"/>
              </w:rPr>
              <w:t>752-800 =A</w:t>
            </w:r>
          </w:p>
          <w:p w:rsidR="00EB39AC" w:rsidRPr="000E578C" w:rsidRDefault="00EB39AC" w:rsidP="00A22797">
            <w:pPr>
              <w:spacing w:after="0" w:line="240" w:lineRule="auto"/>
              <w:rPr>
                <w:rFonts w:ascii="Times New Roman" w:hAnsi="Times New Roman"/>
                <w:sz w:val="18"/>
                <w:szCs w:val="20"/>
              </w:rPr>
            </w:pPr>
            <w:r w:rsidRPr="000E578C">
              <w:rPr>
                <w:rFonts w:ascii="Times New Roman" w:hAnsi="Times New Roman"/>
                <w:sz w:val="18"/>
                <w:szCs w:val="20"/>
              </w:rPr>
              <w:t>736-751 =B</w:t>
            </w:r>
            <w:r w:rsidRPr="000E578C">
              <w:rPr>
                <w:rFonts w:ascii="Times New Roman" w:hAnsi="Times New Roman"/>
                <w:sz w:val="18"/>
                <w:szCs w:val="20"/>
                <w:vertAlign w:val="superscript"/>
              </w:rPr>
              <w:t>+</w:t>
            </w:r>
          </w:p>
          <w:p w:rsidR="00EB39AC" w:rsidRPr="000E578C" w:rsidRDefault="00EB39AC" w:rsidP="00A22797">
            <w:pPr>
              <w:spacing w:after="0" w:line="240" w:lineRule="auto"/>
              <w:rPr>
                <w:rFonts w:ascii="Times New Roman" w:hAnsi="Times New Roman"/>
                <w:sz w:val="18"/>
                <w:szCs w:val="20"/>
              </w:rPr>
            </w:pPr>
            <w:r w:rsidRPr="000E578C">
              <w:rPr>
                <w:rFonts w:ascii="Times New Roman" w:hAnsi="Times New Roman"/>
                <w:sz w:val="18"/>
                <w:szCs w:val="20"/>
              </w:rPr>
              <w:t>672-735 =B</w:t>
            </w:r>
          </w:p>
          <w:p w:rsidR="00EB39AC" w:rsidRPr="000E578C" w:rsidRDefault="00EB39AC" w:rsidP="00A22797">
            <w:pPr>
              <w:spacing w:after="0" w:line="240" w:lineRule="auto"/>
              <w:rPr>
                <w:rFonts w:ascii="Times New Roman" w:hAnsi="Times New Roman"/>
                <w:sz w:val="18"/>
                <w:szCs w:val="20"/>
                <w:vertAlign w:val="superscript"/>
              </w:rPr>
            </w:pPr>
            <w:r w:rsidRPr="000E578C">
              <w:rPr>
                <w:rFonts w:ascii="Times New Roman" w:hAnsi="Times New Roman"/>
                <w:sz w:val="18"/>
                <w:szCs w:val="20"/>
              </w:rPr>
              <w:t>656-671 =C</w:t>
            </w:r>
            <w:r w:rsidRPr="000E578C">
              <w:rPr>
                <w:rFonts w:ascii="Times New Roman" w:hAnsi="Times New Roman"/>
                <w:sz w:val="18"/>
                <w:szCs w:val="20"/>
                <w:vertAlign w:val="superscript"/>
              </w:rPr>
              <w:t>+</w:t>
            </w:r>
          </w:p>
          <w:p w:rsidR="00EB39AC" w:rsidRPr="000E578C" w:rsidRDefault="00EB39AC" w:rsidP="00A22797">
            <w:pPr>
              <w:spacing w:after="0" w:line="240" w:lineRule="auto"/>
              <w:rPr>
                <w:rFonts w:ascii="Times New Roman" w:hAnsi="Times New Roman"/>
                <w:sz w:val="18"/>
                <w:szCs w:val="20"/>
              </w:rPr>
            </w:pPr>
            <w:r w:rsidRPr="000E578C">
              <w:rPr>
                <w:rFonts w:ascii="Times New Roman" w:hAnsi="Times New Roman"/>
                <w:sz w:val="18"/>
                <w:szCs w:val="20"/>
              </w:rPr>
              <w:t xml:space="preserve">592-655 </w:t>
            </w:r>
            <w:r w:rsidR="005F1046" w:rsidRPr="000E578C">
              <w:rPr>
                <w:rFonts w:ascii="Times New Roman" w:hAnsi="Times New Roman"/>
                <w:sz w:val="18"/>
                <w:szCs w:val="20"/>
              </w:rPr>
              <w:t xml:space="preserve"> </w:t>
            </w:r>
            <w:r w:rsidRPr="000E578C">
              <w:rPr>
                <w:rFonts w:ascii="Times New Roman" w:hAnsi="Times New Roman"/>
                <w:sz w:val="18"/>
                <w:szCs w:val="20"/>
              </w:rPr>
              <w:t>=C</w:t>
            </w:r>
          </w:p>
          <w:p w:rsidR="00EB39AC" w:rsidRPr="000E578C" w:rsidRDefault="005F1046" w:rsidP="00A22797">
            <w:pPr>
              <w:spacing w:after="0" w:line="240" w:lineRule="auto"/>
              <w:rPr>
                <w:rFonts w:ascii="Times New Roman" w:hAnsi="Times New Roman"/>
                <w:sz w:val="18"/>
                <w:szCs w:val="20"/>
              </w:rPr>
            </w:pPr>
            <w:r w:rsidRPr="000E578C">
              <w:rPr>
                <w:rFonts w:ascii="Times New Roman" w:hAnsi="Times New Roman"/>
                <w:sz w:val="18"/>
                <w:szCs w:val="20"/>
              </w:rPr>
              <w:t>576</w:t>
            </w:r>
            <w:r w:rsidR="00EB39AC" w:rsidRPr="000E578C">
              <w:rPr>
                <w:rFonts w:ascii="Times New Roman" w:hAnsi="Times New Roman"/>
                <w:sz w:val="18"/>
                <w:szCs w:val="20"/>
              </w:rPr>
              <w:t>-591 =D</w:t>
            </w:r>
            <w:r w:rsidR="005F5A2E" w:rsidRPr="000E578C">
              <w:rPr>
                <w:rFonts w:ascii="Times New Roman" w:hAnsi="Times New Roman"/>
                <w:sz w:val="18"/>
                <w:szCs w:val="20"/>
              </w:rPr>
              <w:t>+</w:t>
            </w:r>
          </w:p>
          <w:p w:rsidR="005F1046" w:rsidRPr="000E578C" w:rsidRDefault="005F1046" w:rsidP="00A22797">
            <w:pPr>
              <w:spacing w:after="0" w:line="240" w:lineRule="auto"/>
              <w:rPr>
                <w:rFonts w:ascii="Times New Roman" w:hAnsi="Times New Roman"/>
                <w:sz w:val="18"/>
                <w:szCs w:val="20"/>
              </w:rPr>
            </w:pPr>
            <w:r w:rsidRPr="000E578C">
              <w:rPr>
                <w:rFonts w:ascii="Times New Roman" w:hAnsi="Times New Roman"/>
                <w:sz w:val="18"/>
                <w:szCs w:val="20"/>
              </w:rPr>
              <w:t>513-575 =D</w:t>
            </w:r>
          </w:p>
          <w:p w:rsidR="005F5A2E" w:rsidRPr="000E578C" w:rsidRDefault="005F1046" w:rsidP="00A22797">
            <w:pPr>
              <w:spacing w:after="0" w:line="240" w:lineRule="auto"/>
              <w:rPr>
                <w:rFonts w:ascii="Times New Roman" w:hAnsi="Times New Roman"/>
                <w:sz w:val="18"/>
                <w:szCs w:val="20"/>
              </w:rPr>
            </w:pPr>
            <w:r w:rsidRPr="000E578C">
              <w:rPr>
                <w:rFonts w:ascii="Times New Roman" w:hAnsi="Times New Roman"/>
                <w:sz w:val="18"/>
                <w:szCs w:val="20"/>
              </w:rPr>
              <w:t>0-512 =F</w:t>
            </w:r>
          </w:p>
          <w:p w:rsidR="00EB39AC" w:rsidRDefault="00EB39AC" w:rsidP="00A22797">
            <w:pPr>
              <w:spacing w:after="0" w:line="240" w:lineRule="auto"/>
              <w:rPr>
                <w:rFonts w:ascii="Times New Roman" w:hAnsi="Times New Roman"/>
                <w:sz w:val="18"/>
                <w:szCs w:val="20"/>
              </w:rPr>
            </w:pPr>
          </w:p>
          <w:p w:rsidR="000E578C" w:rsidRPr="000E578C" w:rsidRDefault="000E578C" w:rsidP="000B5EF4">
            <w:pPr>
              <w:spacing w:after="0" w:line="240" w:lineRule="auto"/>
              <w:rPr>
                <w:rFonts w:ascii="Times New Roman" w:hAnsi="Times New Roman"/>
                <w:sz w:val="18"/>
                <w:szCs w:val="20"/>
              </w:rPr>
            </w:pP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 xml:space="preserve">   </w:t>
            </w:r>
          </w:p>
          <w:p w:rsidR="00EB39AC" w:rsidRPr="000E578C" w:rsidRDefault="00EB39AC" w:rsidP="000B5EF4">
            <w:pPr>
              <w:spacing w:after="0" w:line="240" w:lineRule="auto"/>
              <w:rPr>
                <w:rFonts w:ascii="Times New Roman" w:hAnsi="Times New Roman"/>
                <w:b/>
                <w:sz w:val="18"/>
                <w:szCs w:val="20"/>
              </w:rPr>
            </w:pPr>
            <w:r w:rsidRPr="000E578C">
              <w:rPr>
                <w:rFonts w:ascii="Times New Roman" w:hAnsi="Times New Roman"/>
                <w:b/>
                <w:sz w:val="18"/>
                <w:szCs w:val="20"/>
              </w:rPr>
              <w:lastRenderedPageBreak/>
              <w:t>Specific Assignment Information:</w:t>
            </w:r>
          </w:p>
          <w:p w:rsidR="00EB39AC" w:rsidRPr="000E578C" w:rsidRDefault="00EB39AC" w:rsidP="000B5EF4">
            <w:pPr>
              <w:spacing w:after="0" w:line="240" w:lineRule="auto"/>
              <w:rPr>
                <w:rFonts w:ascii="Times New Roman" w:hAnsi="Times New Roman"/>
                <w:b/>
                <w:sz w:val="18"/>
                <w:szCs w:val="20"/>
              </w:rPr>
            </w:pPr>
          </w:p>
          <w:p w:rsidR="00EB39AC" w:rsidRPr="000E578C" w:rsidRDefault="00EB39AC" w:rsidP="000B5EF4">
            <w:pPr>
              <w:spacing w:after="0" w:line="240" w:lineRule="auto"/>
              <w:rPr>
                <w:rFonts w:ascii="Times New Roman" w:hAnsi="Times New Roman"/>
                <w:sz w:val="18"/>
                <w:szCs w:val="20"/>
                <w:u w:val="single"/>
              </w:rPr>
            </w:pPr>
            <w:r w:rsidRPr="000E578C">
              <w:rPr>
                <w:rFonts w:ascii="Times New Roman" w:hAnsi="Times New Roman"/>
                <w:sz w:val="18"/>
                <w:szCs w:val="20"/>
                <w:u w:val="single"/>
              </w:rPr>
              <w:t>Textbook Evaluation:  Description and Requirement</w:t>
            </w: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 xml:space="preserve">You will need to evaluate textbooks in order to make good decisions about using them effectively.  </w:t>
            </w:r>
          </w:p>
          <w:p w:rsidR="00EB39AC" w:rsidRPr="000E578C" w:rsidRDefault="00EB39AC" w:rsidP="000B5EF4">
            <w:pPr>
              <w:spacing w:after="0" w:line="240" w:lineRule="auto"/>
              <w:rPr>
                <w:rFonts w:ascii="Times New Roman" w:hAnsi="Times New Roman"/>
                <w:sz w:val="18"/>
                <w:szCs w:val="20"/>
              </w:rPr>
            </w:pPr>
          </w:p>
          <w:p w:rsidR="00EB39AC" w:rsidRPr="000E578C" w:rsidRDefault="00EB39AC" w:rsidP="000B5EF4">
            <w:pPr>
              <w:spacing w:after="0" w:line="240" w:lineRule="auto"/>
              <w:rPr>
                <w:rFonts w:ascii="Times New Roman" w:hAnsi="Times New Roman"/>
                <w:sz w:val="18"/>
                <w:szCs w:val="20"/>
              </w:rPr>
            </w:pPr>
            <w:r w:rsidRPr="000E578C">
              <w:rPr>
                <w:rFonts w:ascii="Times New Roman" w:hAnsi="Times New Roman"/>
                <w:sz w:val="18"/>
                <w:szCs w:val="20"/>
              </w:rPr>
              <w:t>Description:</w:t>
            </w:r>
          </w:p>
          <w:p w:rsidR="00EB39AC" w:rsidRPr="000E578C" w:rsidRDefault="00EB39AC" w:rsidP="00EB39AC">
            <w:pPr>
              <w:pStyle w:val="ListParagraph"/>
              <w:numPr>
                <w:ilvl w:val="0"/>
                <w:numId w:val="5"/>
              </w:numPr>
              <w:spacing w:after="0" w:line="240" w:lineRule="auto"/>
              <w:rPr>
                <w:rFonts w:ascii="Times New Roman" w:hAnsi="Times New Roman"/>
                <w:sz w:val="18"/>
                <w:szCs w:val="20"/>
              </w:rPr>
            </w:pPr>
            <w:r w:rsidRPr="000E578C">
              <w:rPr>
                <w:rFonts w:ascii="Times New Roman" w:hAnsi="Times New Roman"/>
                <w:sz w:val="18"/>
                <w:szCs w:val="20"/>
              </w:rPr>
              <w:t>Determine an age group that interests you (i.e. 10</w:t>
            </w:r>
            <w:r w:rsidRPr="000E578C">
              <w:rPr>
                <w:rFonts w:ascii="Times New Roman" w:hAnsi="Times New Roman"/>
                <w:sz w:val="18"/>
                <w:szCs w:val="20"/>
                <w:vertAlign w:val="superscript"/>
              </w:rPr>
              <w:t>th</w:t>
            </w:r>
            <w:r w:rsidRPr="000E578C">
              <w:rPr>
                <w:rFonts w:ascii="Times New Roman" w:hAnsi="Times New Roman"/>
                <w:sz w:val="18"/>
                <w:szCs w:val="20"/>
              </w:rPr>
              <w:t xml:space="preserve"> grade) </w:t>
            </w:r>
          </w:p>
          <w:p w:rsidR="00EB39AC" w:rsidRPr="000E578C" w:rsidRDefault="00EB39AC" w:rsidP="00EB39AC">
            <w:pPr>
              <w:pStyle w:val="ListParagraph"/>
              <w:numPr>
                <w:ilvl w:val="0"/>
                <w:numId w:val="5"/>
              </w:numPr>
              <w:spacing w:after="0" w:line="240" w:lineRule="auto"/>
              <w:rPr>
                <w:rFonts w:ascii="Times New Roman" w:hAnsi="Times New Roman"/>
                <w:sz w:val="18"/>
                <w:szCs w:val="20"/>
              </w:rPr>
            </w:pPr>
            <w:r w:rsidRPr="000E578C">
              <w:rPr>
                <w:rFonts w:ascii="Times New Roman" w:hAnsi="Times New Roman"/>
                <w:sz w:val="18"/>
                <w:szCs w:val="20"/>
              </w:rPr>
              <w:t>Determine the subject area that you are most qualified to teach.</w:t>
            </w:r>
          </w:p>
          <w:p w:rsidR="00EB39AC" w:rsidRPr="000E578C" w:rsidRDefault="00EB39AC" w:rsidP="00EB39AC">
            <w:pPr>
              <w:pStyle w:val="ListParagraph"/>
              <w:numPr>
                <w:ilvl w:val="0"/>
                <w:numId w:val="5"/>
              </w:numPr>
              <w:spacing w:after="0" w:line="240" w:lineRule="auto"/>
              <w:rPr>
                <w:rFonts w:ascii="Times New Roman" w:hAnsi="Times New Roman"/>
                <w:sz w:val="18"/>
                <w:szCs w:val="20"/>
              </w:rPr>
            </w:pPr>
            <w:r w:rsidRPr="000E578C">
              <w:rPr>
                <w:rFonts w:ascii="Times New Roman" w:hAnsi="Times New Roman"/>
                <w:sz w:val="18"/>
                <w:szCs w:val="20"/>
              </w:rPr>
              <w:t xml:space="preserve">Select several texts from </w:t>
            </w:r>
            <w:proofErr w:type="spellStart"/>
            <w:r w:rsidRPr="000E578C">
              <w:rPr>
                <w:rFonts w:ascii="Times New Roman" w:hAnsi="Times New Roman"/>
                <w:sz w:val="18"/>
                <w:szCs w:val="20"/>
              </w:rPr>
              <w:t>Wessels</w:t>
            </w:r>
            <w:proofErr w:type="spellEnd"/>
            <w:r w:rsidRPr="000E578C">
              <w:rPr>
                <w:rFonts w:ascii="Times New Roman" w:hAnsi="Times New Roman"/>
                <w:sz w:val="18"/>
                <w:szCs w:val="20"/>
              </w:rPr>
              <w:t xml:space="preserve"> Curriculum Library to examine informally just to get an idea of how various textbooks are packaged</w:t>
            </w:r>
          </w:p>
          <w:p w:rsidR="00EB39AC" w:rsidRPr="000E578C" w:rsidRDefault="00EB39AC" w:rsidP="00EB39AC">
            <w:pPr>
              <w:pStyle w:val="ListParagraph"/>
              <w:numPr>
                <w:ilvl w:val="0"/>
                <w:numId w:val="5"/>
              </w:numPr>
              <w:spacing w:after="0" w:line="240" w:lineRule="auto"/>
              <w:rPr>
                <w:rFonts w:ascii="Times New Roman" w:hAnsi="Times New Roman"/>
                <w:sz w:val="18"/>
                <w:szCs w:val="20"/>
              </w:rPr>
            </w:pPr>
            <w:r w:rsidRPr="000E578C">
              <w:rPr>
                <w:rFonts w:ascii="Times New Roman" w:hAnsi="Times New Roman"/>
                <w:sz w:val="18"/>
                <w:szCs w:val="20"/>
              </w:rPr>
              <w:t>Select one text and exam it carefully</w:t>
            </w:r>
          </w:p>
          <w:p w:rsidR="00EB39AC" w:rsidRPr="000E578C" w:rsidRDefault="00EB39AC" w:rsidP="00EB39AC">
            <w:pPr>
              <w:pStyle w:val="ListParagraph"/>
              <w:numPr>
                <w:ilvl w:val="0"/>
                <w:numId w:val="5"/>
              </w:numPr>
              <w:spacing w:after="0" w:line="240" w:lineRule="auto"/>
              <w:rPr>
                <w:rFonts w:ascii="Times New Roman" w:hAnsi="Times New Roman"/>
                <w:sz w:val="18"/>
                <w:szCs w:val="20"/>
              </w:rPr>
            </w:pPr>
            <w:r w:rsidRPr="000E578C">
              <w:rPr>
                <w:rFonts w:ascii="Times New Roman" w:hAnsi="Times New Roman"/>
                <w:sz w:val="18"/>
                <w:szCs w:val="20"/>
              </w:rPr>
              <w:t>Complete the “Textbook Evaluation Form”  (Given by the instructor)</w:t>
            </w:r>
          </w:p>
          <w:p w:rsidR="00EB39AC" w:rsidRPr="000E578C" w:rsidRDefault="00EB39AC" w:rsidP="00EB39AC">
            <w:pPr>
              <w:pStyle w:val="ListParagraph"/>
              <w:numPr>
                <w:ilvl w:val="0"/>
                <w:numId w:val="5"/>
              </w:numPr>
              <w:spacing w:after="0" w:line="240" w:lineRule="auto"/>
              <w:rPr>
                <w:rFonts w:ascii="Times New Roman" w:hAnsi="Times New Roman"/>
                <w:sz w:val="18"/>
                <w:szCs w:val="20"/>
              </w:rPr>
            </w:pPr>
            <w:r w:rsidRPr="000E578C">
              <w:rPr>
                <w:rFonts w:ascii="Times New Roman" w:hAnsi="Times New Roman"/>
                <w:sz w:val="18"/>
                <w:szCs w:val="20"/>
              </w:rPr>
              <w:t>Check for the following:</w:t>
            </w:r>
          </w:p>
          <w:p w:rsidR="00EB39AC" w:rsidRPr="000E578C" w:rsidRDefault="00EB39AC" w:rsidP="00EB39AC">
            <w:pPr>
              <w:pStyle w:val="ListParagraph"/>
              <w:numPr>
                <w:ilvl w:val="0"/>
                <w:numId w:val="6"/>
              </w:numPr>
              <w:spacing w:after="0" w:line="240" w:lineRule="auto"/>
              <w:rPr>
                <w:rFonts w:ascii="Times New Roman" w:hAnsi="Times New Roman"/>
                <w:sz w:val="18"/>
                <w:szCs w:val="20"/>
              </w:rPr>
            </w:pPr>
            <w:r w:rsidRPr="000E578C">
              <w:rPr>
                <w:rFonts w:ascii="Times New Roman" w:hAnsi="Times New Roman"/>
                <w:sz w:val="18"/>
                <w:szCs w:val="20"/>
              </w:rPr>
              <w:t xml:space="preserve"> Layout (Table of contents, index, appendices, etc)</w:t>
            </w:r>
          </w:p>
          <w:p w:rsidR="00EB39AC" w:rsidRPr="000E578C" w:rsidRDefault="00EB39AC" w:rsidP="00EB39AC">
            <w:pPr>
              <w:pStyle w:val="ListParagraph"/>
              <w:numPr>
                <w:ilvl w:val="0"/>
                <w:numId w:val="6"/>
              </w:numPr>
              <w:spacing w:after="0" w:line="240" w:lineRule="auto"/>
              <w:rPr>
                <w:rFonts w:ascii="Times New Roman" w:hAnsi="Times New Roman"/>
                <w:sz w:val="18"/>
                <w:szCs w:val="20"/>
              </w:rPr>
            </w:pPr>
            <w:r w:rsidRPr="000E578C">
              <w:rPr>
                <w:rFonts w:ascii="Times New Roman" w:hAnsi="Times New Roman"/>
                <w:sz w:val="18"/>
                <w:szCs w:val="20"/>
              </w:rPr>
              <w:t>Reader friendliness (pictures, graphs, cartoons, ,captions, highlighted examples, chapter summaries, chapter questions and/or activities, print size, color, etc.).</w:t>
            </w:r>
          </w:p>
          <w:p w:rsidR="00EB39AC" w:rsidRPr="000E578C" w:rsidRDefault="00EB39AC" w:rsidP="00EB39AC">
            <w:pPr>
              <w:pStyle w:val="ListParagraph"/>
              <w:numPr>
                <w:ilvl w:val="0"/>
                <w:numId w:val="6"/>
              </w:numPr>
              <w:spacing w:after="0" w:line="240" w:lineRule="auto"/>
              <w:rPr>
                <w:rFonts w:ascii="Times New Roman" w:hAnsi="Times New Roman"/>
                <w:sz w:val="18"/>
                <w:szCs w:val="20"/>
              </w:rPr>
            </w:pPr>
            <w:r w:rsidRPr="000E578C">
              <w:rPr>
                <w:rFonts w:ascii="Times New Roman" w:hAnsi="Times New Roman"/>
                <w:sz w:val="18"/>
                <w:szCs w:val="20"/>
              </w:rPr>
              <w:t>Organization and scope of the material</w:t>
            </w:r>
          </w:p>
          <w:p w:rsidR="00EB39AC" w:rsidRPr="000E578C" w:rsidRDefault="00EB39AC" w:rsidP="00EB39AC">
            <w:pPr>
              <w:pStyle w:val="ListParagraph"/>
              <w:numPr>
                <w:ilvl w:val="0"/>
                <w:numId w:val="6"/>
              </w:numPr>
              <w:spacing w:after="0" w:line="240" w:lineRule="auto"/>
              <w:rPr>
                <w:rFonts w:ascii="Times New Roman" w:hAnsi="Times New Roman"/>
                <w:sz w:val="18"/>
                <w:szCs w:val="20"/>
              </w:rPr>
            </w:pPr>
            <w:r w:rsidRPr="000E578C">
              <w:rPr>
                <w:rFonts w:ascii="Times New Roman" w:hAnsi="Times New Roman"/>
                <w:sz w:val="18"/>
                <w:szCs w:val="20"/>
              </w:rPr>
              <w:t>Teacher Aids (suggested activities, topics for discussions or writing, overheads, websites, quizzes, tests, computer software, diagrams, charts, tables, etc.</w:t>
            </w:r>
          </w:p>
          <w:p w:rsidR="00EB39AC" w:rsidRPr="000E578C" w:rsidRDefault="00EB39AC" w:rsidP="00EB39AC">
            <w:pPr>
              <w:pStyle w:val="ListParagraph"/>
              <w:numPr>
                <w:ilvl w:val="0"/>
                <w:numId w:val="6"/>
              </w:numPr>
              <w:spacing w:after="0" w:line="240" w:lineRule="auto"/>
              <w:rPr>
                <w:rFonts w:ascii="Times New Roman" w:hAnsi="Times New Roman"/>
                <w:sz w:val="18"/>
                <w:szCs w:val="20"/>
              </w:rPr>
            </w:pPr>
            <w:r w:rsidRPr="000E578C">
              <w:rPr>
                <w:rFonts w:ascii="Times New Roman" w:hAnsi="Times New Roman"/>
                <w:sz w:val="18"/>
                <w:szCs w:val="20"/>
              </w:rPr>
              <w:t>Other important items in the text.</w:t>
            </w:r>
          </w:p>
          <w:p w:rsidR="00EB39AC" w:rsidRPr="000E578C" w:rsidRDefault="00EB39AC" w:rsidP="00EB39AC">
            <w:pPr>
              <w:pStyle w:val="ListParagraph"/>
              <w:numPr>
                <w:ilvl w:val="0"/>
                <w:numId w:val="5"/>
              </w:numPr>
              <w:spacing w:after="0" w:line="240" w:lineRule="auto"/>
              <w:rPr>
                <w:rFonts w:ascii="Times New Roman" w:hAnsi="Times New Roman"/>
                <w:sz w:val="18"/>
                <w:szCs w:val="20"/>
              </w:rPr>
            </w:pPr>
            <w:r w:rsidRPr="000E578C">
              <w:rPr>
                <w:rFonts w:ascii="Times New Roman" w:hAnsi="Times New Roman"/>
                <w:sz w:val="18"/>
                <w:szCs w:val="20"/>
              </w:rPr>
              <w:t xml:space="preserve"> Respond in writing about the strengths and weaknesses of the text….</w:t>
            </w:r>
          </w:p>
          <w:p w:rsidR="00EB39AC" w:rsidRPr="000E578C" w:rsidRDefault="00EB39AC" w:rsidP="00EB39AC">
            <w:pPr>
              <w:pStyle w:val="ListParagraph"/>
              <w:numPr>
                <w:ilvl w:val="0"/>
                <w:numId w:val="5"/>
              </w:numPr>
              <w:spacing w:after="0" w:line="240" w:lineRule="auto"/>
              <w:rPr>
                <w:rFonts w:ascii="Times New Roman" w:hAnsi="Times New Roman"/>
                <w:sz w:val="18"/>
                <w:szCs w:val="20"/>
              </w:rPr>
            </w:pPr>
            <w:r w:rsidRPr="000E578C">
              <w:rPr>
                <w:rFonts w:ascii="Times New Roman" w:hAnsi="Times New Roman"/>
                <w:sz w:val="18"/>
                <w:szCs w:val="20"/>
              </w:rPr>
              <w:t>State one way you would use the textbook effectively.</w:t>
            </w:r>
          </w:p>
          <w:p w:rsidR="00EB39AC" w:rsidRPr="000E578C" w:rsidRDefault="00EB39AC" w:rsidP="000B5EF4">
            <w:pPr>
              <w:pStyle w:val="ListParagraph"/>
              <w:numPr>
                <w:ilvl w:val="0"/>
                <w:numId w:val="5"/>
              </w:numPr>
              <w:spacing w:after="0" w:line="240" w:lineRule="auto"/>
              <w:rPr>
                <w:rFonts w:ascii="Times New Roman" w:hAnsi="Times New Roman"/>
                <w:sz w:val="18"/>
                <w:szCs w:val="20"/>
              </w:rPr>
            </w:pPr>
            <w:r w:rsidRPr="000E578C">
              <w:rPr>
                <w:rFonts w:ascii="Times New Roman" w:hAnsi="Times New Roman"/>
                <w:sz w:val="18"/>
                <w:szCs w:val="20"/>
              </w:rPr>
              <w:t>Tell how you might supplement this textbook</w:t>
            </w:r>
          </w:p>
          <w:p w:rsidR="00EB39AC" w:rsidRPr="000E578C" w:rsidRDefault="00EB39AC" w:rsidP="000B5EF4">
            <w:pPr>
              <w:spacing w:after="0" w:line="240" w:lineRule="auto"/>
              <w:rPr>
                <w:rFonts w:ascii="Times New Roman" w:hAnsi="Times New Roman"/>
                <w:sz w:val="18"/>
                <w:szCs w:val="20"/>
              </w:rPr>
            </w:pPr>
          </w:p>
          <w:p w:rsidR="00EB39AC" w:rsidRPr="000E578C" w:rsidRDefault="005F1046" w:rsidP="005F1046">
            <w:pPr>
              <w:spacing w:after="0" w:line="240" w:lineRule="auto"/>
              <w:jc w:val="both"/>
              <w:rPr>
                <w:rFonts w:ascii="Times New Roman" w:hAnsi="Times New Roman"/>
                <w:sz w:val="18"/>
                <w:szCs w:val="20"/>
              </w:rPr>
            </w:pPr>
            <w:r w:rsidRPr="000E578C">
              <w:rPr>
                <w:rFonts w:ascii="Times New Roman" w:hAnsi="Times New Roman"/>
                <w:sz w:val="18"/>
                <w:szCs w:val="20"/>
              </w:rPr>
              <w:t>Requirements</w:t>
            </w:r>
            <w:r w:rsidR="00EB39AC" w:rsidRPr="000E578C">
              <w:rPr>
                <w:rFonts w:ascii="Times New Roman" w:hAnsi="Times New Roman"/>
                <w:sz w:val="18"/>
                <w:szCs w:val="20"/>
              </w:rPr>
              <w:t>:</w:t>
            </w:r>
          </w:p>
          <w:p w:rsidR="00EB39AC" w:rsidRPr="000E578C" w:rsidRDefault="00EB39AC" w:rsidP="000B5EF4">
            <w:pPr>
              <w:spacing w:after="0" w:line="240" w:lineRule="auto"/>
              <w:rPr>
                <w:rFonts w:ascii="Times New Roman" w:hAnsi="Times New Roman"/>
                <w:sz w:val="18"/>
                <w:szCs w:val="20"/>
              </w:rPr>
            </w:pPr>
          </w:p>
          <w:p w:rsidR="00EB39AC" w:rsidRPr="000E578C" w:rsidRDefault="00EB39AC" w:rsidP="00EB39AC">
            <w:pPr>
              <w:pStyle w:val="ListParagraph"/>
              <w:numPr>
                <w:ilvl w:val="0"/>
                <w:numId w:val="7"/>
              </w:numPr>
              <w:spacing w:after="0" w:line="240" w:lineRule="auto"/>
              <w:rPr>
                <w:rFonts w:ascii="Times New Roman" w:hAnsi="Times New Roman"/>
                <w:sz w:val="18"/>
                <w:szCs w:val="20"/>
              </w:rPr>
            </w:pPr>
            <w:r w:rsidRPr="000E578C">
              <w:rPr>
                <w:rFonts w:ascii="Times New Roman" w:hAnsi="Times New Roman"/>
                <w:sz w:val="18"/>
                <w:szCs w:val="20"/>
              </w:rPr>
              <w:t xml:space="preserve"> Type your evaluation according to the written word guidelines.</w:t>
            </w:r>
          </w:p>
          <w:p w:rsidR="00EB39AC" w:rsidRPr="000E578C" w:rsidRDefault="00EB39AC" w:rsidP="00EB39AC">
            <w:pPr>
              <w:pStyle w:val="ListParagraph"/>
              <w:numPr>
                <w:ilvl w:val="0"/>
                <w:numId w:val="7"/>
              </w:numPr>
              <w:spacing w:after="0" w:line="240" w:lineRule="auto"/>
              <w:rPr>
                <w:rFonts w:ascii="Times New Roman" w:hAnsi="Times New Roman"/>
                <w:sz w:val="18"/>
                <w:szCs w:val="20"/>
              </w:rPr>
            </w:pPr>
            <w:r w:rsidRPr="000E578C">
              <w:rPr>
                <w:rFonts w:ascii="Times New Roman" w:hAnsi="Times New Roman"/>
                <w:sz w:val="18"/>
                <w:szCs w:val="20"/>
              </w:rPr>
              <w:t>Use narrative to address numbers 7, 8, and 9.</w:t>
            </w:r>
          </w:p>
          <w:p w:rsidR="00EB39AC" w:rsidRPr="000E578C" w:rsidRDefault="00EB39AC" w:rsidP="00EB39AC">
            <w:pPr>
              <w:pStyle w:val="ListParagraph"/>
              <w:numPr>
                <w:ilvl w:val="0"/>
                <w:numId w:val="7"/>
              </w:numPr>
              <w:spacing w:after="0" w:line="240" w:lineRule="auto"/>
              <w:rPr>
                <w:rFonts w:ascii="Times New Roman" w:hAnsi="Times New Roman"/>
                <w:sz w:val="18"/>
                <w:szCs w:val="20"/>
              </w:rPr>
            </w:pPr>
            <w:r w:rsidRPr="000E578C">
              <w:rPr>
                <w:rFonts w:ascii="Times New Roman" w:hAnsi="Times New Roman"/>
                <w:sz w:val="18"/>
                <w:szCs w:val="20"/>
              </w:rPr>
              <w:t>Give the title and publisher of the textbook you reviewed, as well as the copyright date</w:t>
            </w:r>
          </w:p>
          <w:p w:rsidR="00EB39AC" w:rsidRPr="000E578C" w:rsidRDefault="00EB39AC" w:rsidP="00EB39AC">
            <w:pPr>
              <w:pStyle w:val="ListParagraph"/>
              <w:numPr>
                <w:ilvl w:val="0"/>
                <w:numId w:val="7"/>
              </w:numPr>
              <w:spacing w:after="0" w:line="240" w:lineRule="auto"/>
              <w:rPr>
                <w:rFonts w:ascii="Times New Roman" w:hAnsi="Times New Roman"/>
                <w:sz w:val="18"/>
                <w:szCs w:val="20"/>
              </w:rPr>
            </w:pPr>
            <w:r w:rsidRPr="000E578C">
              <w:rPr>
                <w:rFonts w:ascii="Times New Roman" w:hAnsi="Times New Roman"/>
                <w:sz w:val="18"/>
                <w:szCs w:val="20"/>
              </w:rPr>
              <w:t>Submit this evaluation to you instructor on the date specified in the syllabus.</w:t>
            </w:r>
          </w:p>
          <w:p w:rsidR="00EB39AC" w:rsidRPr="000E578C" w:rsidRDefault="00EB39AC" w:rsidP="000B5EF4">
            <w:pPr>
              <w:pStyle w:val="ListParagraph"/>
              <w:spacing w:after="0" w:line="240" w:lineRule="auto"/>
              <w:jc w:val="center"/>
              <w:rPr>
                <w:rFonts w:ascii="Times New Roman" w:hAnsi="Times New Roman"/>
                <w:sz w:val="18"/>
                <w:szCs w:val="20"/>
              </w:rPr>
            </w:pPr>
          </w:p>
          <w:p w:rsidR="00EB39AC" w:rsidRPr="000E578C" w:rsidRDefault="00EB39AC" w:rsidP="005F1046">
            <w:pPr>
              <w:spacing w:after="0" w:line="240" w:lineRule="auto"/>
              <w:rPr>
                <w:rFonts w:ascii="Times New Roman" w:hAnsi="Times New Roman"/>
                <w:b/>
                <w:sz w:val="18"/>
                <w:szCs w:val="20"/>
              </w:rPr>
            </w:pPr>
            <w:r w:rsidRPr="000E578C">
              <w:rPr>
                <w:rFonts w:ascii="Times New Roman" w:hAnsi="Times New Roman"/>
                <w:b/>
                <w:sz w:val="18"/>
                <w:szCs w:val="20"/>
              </w:rPr>
              <w:t>Textbook Evaluation Scoring Guide</w:t>
            </w:r>
          </w:p>
          <w:p w:rsidR="00EB39AC" w:rsidRPr="000E578C" w:rsidRDefault="00EB39AC" w:rsidP="00EB39AC">
            <w:pPr>
              <w:pStyle w:val="ListParagraph"/>
              <w:numPr>
                <w:ilvl w:val="0"/>
                <w:numId w:val="8"/>
              </w:numPr>
              <w:spacing w:after="0" w:line="240" w:lineRule="auto"/>
              <w:rPr>
                <w:rFonts w:ascii="Times New Roman" w:hAnsi="Times New Roman"/>
                <w:sz w:val="18"/>
                <w:szCs w:val="20"/>
              </w:rPr>
            </w:pPr>
            <w:r w:rsidRPr="000E578C">
              <w:rPr>
                <w:rFonts w:ascii="Times New Roman" w:hAnsi="Times New Roman"/>
                <w:sz w:val="18"/>
                <w:szCs w:val="20"/>
              </w:rPr>
              <w:t xml:space="preserve"> All categories are addressed in a substantive manner that follow the assignment’s description and requirements (20 points)</w:t>
            </w:r>
          </w:p>
          <w:p w:rsidR="00EB39AC" w:rsidRPr="000E578C" w:rsidRDefault="00EB39AC" w:rsidP="00EB39AC">
            <w:pPr>
              <w:pStyle w:val="ListParagraph"/>
              <w:numPr>
                <w:ilvl w:val="0"/>
                <w:numId w:val="8"/>
              </w:numPr>
              <w:spacing w:after="0" w:line="240" w:lineRule="auto"/>
              <w:rPr>
                <w:rFonts w:ascii="Times New Roman" w:hAnsi="Times New Roman"/>
                <w:sz w:val="18"/>
                <w:szCs w:val="20"/>
              </w:rPr>
            </w:pPr>
            <w:r w:rsidRPr="000E578C">
              <w:rPr>
                <w:rFonts w:ascii="Times New Roman" w:hAnsi="Times New Roman"/>
                <w:sz w:val="18"/>
                <w:szCs w:val="20"/>
              </w:rPr>
              <w:t>Observations reflect the student’s understanding of the purpose of the assignment (20 points)</w:t>
            </w:r>
          </w:p>
          <w:p w:rsidR="00EB39AC" w:rsidRPr="000E578C" w:rsidRDefault="00EB39AC" w:rsidP="00EB39AC">
            <w:pPr>
              <w:pStyle w:val="ListParagraph"/>
              <w:numPr>
                <w:ilvl w:val="0"/>
                <w:numId w:val="8"/>
              </w:numPr>
              <w:spacing w:after="0" w:line="240" w:lineRule="auto"/>
              <w:rPr>
                <w:rFonts w:ascii="Times New Roman" w:hAnsi="Times New Roman"/>
                <w:sz w:val="18"/>
                <w:szCs w:val="20"/>
              </w:rPr>
            </w:pPr>
            <w:r w:rsidRPr="000E578C">
              <w:rPr>
                <w:rFonts w:ascii="Times New Roman" w:hAnsi="Times New Roman"/>
                <w:sz w:val="18"/>
                <w:szCs w:val="20"/>
              </w:rPr>
              <w:t>Assignment exhibits the student’s command of basic communication skills (10 points)</w:t>
            </w:r>
          </w:p>
          <w:p w:rsidR="005F1046" w:rsidRPr="000E578C" w:rsidRDefault="005F1046" w:rsidP="005F1046">
            <w:pPr>
              <w:spacing w:after="0" w:line="240" w:lineRule="auto"/>
              <w:rPr>
                <w:rFonts w:ascii="Times New Roman" w:hAnsi="Times New Roman"/>
                <w:sz w:val="18"/>
                <w:szCs w:val="20"/>
              </w:rPr>
            </w:pPr>
          </w:p>
          <w:p w:rsidR="005F1046" w:rsidRPr="000E578C" w:rsidRDefault="005F1046" w:rsidP="005F1046">
            <w:pPr>
              <w:spacing w:after="0" w:line="240" w:lineRule="auto"/>
              <w:rPr>
                <w:rFonts w:ascii="Times New Roman" w:hAnsi="Times New Roman"/>
                <w:sz w:val="18"/>
                <w:szCs w:val="20"/>
              </w:rPr>
            </w:pPr>
          </w:p>
          <w:p w:rsidR="005F1046" w:rsidRPr="000E578C" w:rsidRDefault="005F1046" w:rsidP="005F1046">
            <w:pPr>
              <w:spacing w:after="0" w:line="240" w:lineRule="auto"/>
              <w:rPr>
                <w:rFonts w:ascii="Times New Roman" w:hAnsi="Times New Roman"/>
                <w:sz w:val="18"/>
                <w:szCs w:val="20"/>
              </w:rPr>
            </w:pPr>
          </w:p>
          <w:p w:rsidR="005F1046" w:rsidRPr="000E578C" w:rsidRDefault="005F1046" w:rsidP="005F1046">
            <w:pPr>
              <w:spacing w:after="0" w:line="240" w:lineRule="auto"/>
              <w:rPr>
                <w:rFonts w:ascii="Times New Roman" w:hAnsi="Times New Roman"/>
                <w:sz w:val="18"/>
                <w:szCs w:val="20"/>
              </w:rPr>
            </w:pPr>
          </w:p>
          <w:p w:rsidR="007F3846" w:rsidRPr="000E578C" w:rsidRDefault="007F3846" w:rsidP="007F3846">
            <w:pPr>
              <w:spacing w:after="0" w:line="240" w:lineRule="exact"/>
              <w:ind w:right="-144"/>
              <w:rPr>
                <w:rFonts w:ascii="Times New Roman" w:hAnsi="Times New Roman"/>
                <w:bCs/>
                <w:sz w:val="18"/>
                <w:szCs w:val="20"/>
                <w:u w:val="single"/>
              </w:rPr>
            </w:pPr>
            <w:r w:rsidRPr="000E578C">
              <w:rPr>
                <w:rFonts w:ascii="Times New Roman" w:hAnsi="Times New Roman"/>
                <w:bCs/>
                <w:sz w:val="18"/>
                <w:szCs w:val="20"/>
                <w:u w:val="single"/>
              </w:rPr>
              <w:t>Group Teaching</w:t>
            </w:r>
          </w:p>
          <w:p w:rsidR="007F3846" w:rsidRPr="000E578C" w:rsidRDefault="007F3846" w:rsidP="007F3846">
            <w:pPr>
              <w:spacing w:after="0" w:line="240" w:lineRule="exact"/>
              <w:ind w:right="-144"/>
              <w:rPr>
                <w:rFonts w:ascii="Times New Roman" w:hAnsi="Times New Roman"/>
                <w:bCs/>
                <w:sz w:val="18"/>
                <w:szCs w:val="20"/>
              </w:rPr>
            </w:pPr>
            <w:r w:rsidRPr="000E578C">
              <w:rPr>
                <w:rFonts w:ascii="Times New Roman" w:hAnsi="Times New Roman"/>
                <w:bCs/>
                <w:sz w:val="18"/>
                <w:szCs w:val="20"/>
              </w:rPr>
              <w:t>You will be assigned a group that will present a “mini lesson” to the class.  This lesson must have the following:</w:t>
            </w:r>
          </w:p>
          <w:p w:rsidR="007F3846" w:rsidRPr="000E578C" w:rsidRDefault="007F3846" w:rsidP="007F3846">
            <w:pPr>
              <w:pStyle w:val="ListParagraph"/>
              <w:numPr>
                <w:ilvl w:val="0"/>
                <w:numId w:val="9"/>
              </w:numPr>
              <w:spacing w:after="0" w:line="240" w:lineRule="exact"/>
              <w:ind w:right="-144"/>
              <w:rPr>
                <w:rFonts w:ascii="Times New Roman" w:hAnsi="Times New Roman"/>
                <w:bCs/>
                <w:sz w:val="18"/>
                <w:szCs w:val="20"/>
              </w:rPr>
            </w:pPr>
            <w:r w:rsidRPr="000E578C">
              <w:rPr>
                <w:rFonts w:ascii="Times New Roman" w:hAnsi="Times New Roman"/>
                <w:bCs/>
                <w:sz w:val="18"/>
                <w:szCs w:val="20"/>
              </w:rPr>
              <w:t>A clear and engaging hook</w:t>
            </w:r>
          </w:p>
          <w:p w:rsidR="007F3846" w:rsidRPr="000E578C" w:rsidRDefault="007F3846" w:rsidP="007F3846">
            <w:pPr>
              <w:pStyle w:val="ListParagraph"/>
              <w:numPr>
                <w:ilvl w:val="0"/>
                <w:numId w:val="9"/>
              </w:numPr>
              <w:spacing w:after="0" w:line="240" w:lineRule="exact"/>
              <w:ind w:right="-144"/>
              <w:rPr>
                <w:rFonts w:ascii="Times New Roman" w:hAnsi="Times New Roman"/>
                <w:bCs/>
                <w:sz w:val="18"/>
                <w:szCs w:val="20"/>
              </w:rPr>
            </w:pPr>
            <w:r w:rsidRPr="000E578C">
              <w:rPr>
                <w:rFonts w:ascii="Times New Roman" w:hAnsi="Times New Roman"/>
                <w:bCs/>
                <w:sz w:val="18"/>
                <w:szCs w:val="20"/>
              </w:rPr>
              <w:t>A brief introduction of new information</w:t>
            </w:r>
          </w:p>
          <w:p w:rsidR="007F3846" w:rsidRPr="000E578C" w:rsidRDefault="007F3846" w:rsidP="007F3846">
            <w:pPr>
              <w:pStyle w:val="ListParagraph"/>
              <w:numPr>
                <w:ilvl w:val="0"/>
                <w:numId w:val="9"/>
              </w:numPr>
              <w:spacing w:after="0" w:line="240" w:lineRule="exact"/>
              <w:ind w:right="-144"/>
              <w:rPr>
                <w:rFonts w:ascii="Times New Roman" w:hAnsi="Times New Roman"/>
                <w:bCs/>
                <w:sz w:val="18"/>
                <w:szCs w:val="20"/>
              </w:rPr>
            </w:pPr>
            <w:r w:rsidRPr="000E578C">
              <w:rPr>
                <w:rFonts w:ascii="Times New Roman" w:hAnsi="Times New Roman"/>
                <w:bCs/>
                <w:sz w:val="18"/>
                <w:szCs w:val="20"/>
              </w:rPr>
              <w:t xml:space="preserve">An engaging activity </w:t>
            </w:r>
          </w:p>
          <w:p w:rsidR="007F3846" w:rsidRPr="000E578C" w:rsidRDefault="007F3846" w:rsidP="007F3846">
            <w:pPr>
              <w:pStyle w:val="ListParagraph"/>
              <w:numPr>
                <w:ilvl w:val="0"/>
                <w:numId w:val="9"/>
              </w:numPr>
              <w:spacing w:after="0" w:line="240" w:lineRule="exact"/>
              <w:ind w:right="-144"/>
              <w:rPr>
                <w:rFonts w:ascii="Times New Roman" w:hAnsi="Times New Roman"/>
                <w:bCs/>
                <w:sz w:val="18"/>
                <w:szCs w:val="20"/>
              </w:rPr>
            </w:pPr>
            <w:r w:rsidRPr="000E578C">
              <w:rPr>
                <w:rFonts w:ascii="Times New Roman" w:hAnsi="Times New Roman"/>
                <w:bCs/>
                <w:sz w:val="18"/>
                <w:szCs w:val="20"/>
              </w:rPr>
              <w:t>Demonstrated assessment (Informal)</w:t>
            </w:r>
          </w:p>
          <w:p w:rsidR="007F3846" w:rsidRPr="000E578C" w:rsidRDefault="007F3846" w:rsidP="007F3846">
            <w:pPr>
              <w:pStyle w:val="ListParagraph"/>
              <w:numPr>
                <w:ilvl w:val="0"/>
                <w:numId w:val="9"/>
              </w:numPr>
              <w:spacing w:after="0" w:line="240" w:lineRule="exact"/>
              <w:ind w:right="-144"/>
              <w:rPr>
                <w:rFonts w:ascii="Times New Roman" w:hAnsi="Times New Roman"/>
                <w:bCs/>
                <w:sz w:val="18"/>
                <w:szCs w:val="20"/>
              </w:rPr>
            </w:pPr>
            <w:r w:rsidRPr="000E578C">
              <w:rPr>
                <w:rFonts w:ascii="Times New Roman" w:hAnsi="Times New Roman"/>
                <w:bCs/>
                <w:sz w:val="18"/>
                <w:szCs w:val="20"/>
              </w:rPr>
              <w:t>Explanation of assessment (Formal)</w:t>
            </w:r>
          </w:p>
          <w:p w:rsidR="007F3846" w:rsidRPr="000E578C" w:rsidRDefault="007F3846" w:rsidP="007F3846">
            <w:pPr>
              <w:spacing w:after="0" w:line="240" w:lineRule="exact"/>
              <w:ind w:right="-144"/>
              <w:rPr>
                <w:rFonts w:ascii="Times New Roman" w:hAnsi="Times New Roman"/>
                <w:bCs/>
                <w:sz w:val="18"/>
                <w:szCs w:val="20"/>
              </w:rPr>
            </w:pPr>
            <w:r w:rsidRPr="000E578C">
              <w:rPr>
                <w:rFonts w:ascii="Times New Roman" w:hAnsi="Times New Roman"/>
                <w:bCs/>
                <w:sz w:val="18"/>
                <w:szCs w:val="20"/>
              </w:rPr>
              <w:t>Your group teaching is limited to 35 minutes.  Remember to plan well and show your best innovations!</w:t>
            </w:r>
          </w:p>
          <w:p w:rsidR="007F3846" w:rsidRPr="000E578C" w:rsidRDefault="007F3846" w:rsidP="007F3846">
            <w:pPr>
              <w:spacing w:after="0" w:line="240" w:lineRule="exact"/>
              <w:ind w:right="-144"/>
              <w:rPr>
                <w:rFonts w:ascii="Times New Roman" w:hAnsi="Times New Roman"/>
                <w:bCs/>
                <w:sz w:val="18"/>
                <w:szCs w:val="20"/>
              </w:rPr>
            </w:pPr>
          </w:p>
          <w:p w:rsidR="007F3846" w:rsidRPr="000E578C" w:rsidRDefault="007F3846" w:rsidP="007F3846">
            <w:pPr>
              <w:spacing w:after="0" w:line="240" w:lineRule="exact"/>
              <w:ind w:right="-144"/>
              <w:rPr>
                <w:rFonts w:ascii="Times New Roman" w:hAnsi="Times New Roman"/>
                <w:b/>
                <w:bCs/>
                <w:sz w:val="18"/>
                <w:szCs w:val="20"/>
              </w:rPr>
            </w:pPr>
          </w:p>
          <w:p w:rsidR="005F1046" w:rsidRPr="000E578C" w:rsidRDefault="005F1046" w:rsidP="005F1046">
            <w:pPr>
              <w:spacing w:after="0" w:line="240" w:lineRule="auto"/>
              <w:rPr>
                <w:rFonts w:ascii="Times New Roman" w:hAnsi="Times New Roman"/>
                <w:sz w:val="18"/>
                <w:szCs w:val="20"/>
              </w:rPr>
            </w:pPr>
          </w:p>
          <w:p w:rsidR="005F1046" w:rsidRPr="000E578C" w:rsidRDefault="005F1046" w:rsidP="005F1046">
            <w:pPr>
              <w:spacing w:after="0" w:line="240" w:lineRule="auto"/>
              <w:rPr>
                <w:rFonts w:ascii="Times New Roman" w:hAnsi="Times New Roman"/>
                <w:sz w:val="18"/>
                <w:szCs w:val="20"/>
              </w:rPr>
            </w:pPr>
          </w:p>
          <w:p w:rsidR="007F3846" w:rsidRPr="000E578C" w:rsidRDefault="007F3846" w:rsidP="007F3846">
            <w:pPr>
              <w:spacing w:after="0" w:line="240" w:lineRule="exact"/>
              <w:ind w:right="-144"/>
              <w:rPr>
                <w:rFonts w:ascii="Times New Roman" w:hAnsi="Times New Roman"/>
                <w:b/>
                <w:bCs/>
                <w:sz w:val="18"/>
                <w:szCs w:val="20"/>
              </w:rPr>
            </w:pPr>
            <w:r w:rsidRPr="000E578C">
              <w:rPr>
                <w:rFonts w:ascii="Times New Roman" w:hAnsi="Times New Roman"/>
                <w:b/>
                <w:bCs/>
                <w:sz w:val="18"/>
                <w:szCs w:val="20"/>
              </w:rPr>
              <w:t>Group Teaching Scoring Guide</w:t>
            </w:r>
          </w:p>
          <w:p w:rsidR="007F3846" w:rsidRPr="000E578C" w:rsidRDefault="007F3846" w:rsidP="007F3846">
            <w:pPr>
              <w:spacing w:after="0" w:line="240" w:lineRule="exact"/>
              <w:ind w:right="-144"/>
              <w:jc w:val="center"/>
              <w:rPr>
                <w:rFonts w:ascii="Times New Roman" w:hAnsi="Times New Roman"/>
                <w:b/>
                <w:bCs/>
                <w:sz w:val="18"/>
                <w:szCs w:val="20"/>
              </w:rPr>
            </w:pPr>
          </w:p>
          <w:tbl>
            <w:tblPr>
              <w:tblStyle w:val="TableGrid"/>
              <w:tblW w:w="0" w:type="auto"/>
              <w:tblLook w:val="04A0"/>
            </w:tblPr>
            <w:tblGrid>
              <w:gridCol w:w="5107"/>
              <w:gridCol w:w="4889"/>
            </w:tblGrid>
            <w:tr w:rsidR="007F3846" w:rsidRPr="000E578C" w:rsidTr="00DF2C1D">
              <w:tc>
                <w:tcPr>
                  <w:tcW w:w="6588" w:type="dxa"/>
                </w:tcPr>
                <w:p w:rsidR="007F3846" w:rsidRPr="000E578C" w:rsidRDefault="007F3846" w:rsidP="00DF2C1D">
                  <w:pPr>
                    <w:spacing w:line="240" w:lineRule="exact"/>
                    <w:ind w:right="-144"/>
                    <w:rPr>
                      <w:rFonts w:ascii="Times New Roman" w:hAnsi="Times New Roman"/>
                      <w:bCs/>
                      <w:sz w:val="18"/>
                      <w:szCs w:val="20"/>
                    </w:rPr>
                  </w:pPr>
                  <w:r w:rsidRPr="000E578C">
                    <w:rPr>
                      <w:rFonts w:ascii="Times New Roman" w:hAnsi="Times New Roman"/>
                      <w:bCs/>
                      <w:sz w:val="18"/>
                      <w:szCs w:val="20"/>
                    </w:rPr>
                    <w:t>Contains an engaging Hook</w:t>
                  </w:r>
                </w:p>
              </w:tc>
              <w:tc>
                <w:tcPr>
                  <w:tcW w:w="6588" w:type="dxa"/>
                </w:tcPr>
                <w:p w:rsidR="007F3846" w:rsidRPr="000E578C" w:rsidRDefault="007F3846" w:rsidP="00DF2C1D">
                  <w:pPr>
                    <w:spacing w:line="240" w:lineRule="exact"/>
                    <w:ind w:right="-144"/>
                    <w:rPr>
                      <w:rFonts w:ascii="Times New Roman" w:hAnsi="Times New Roman"/>
                      <w:bCs/>
                      <w:sz w:val="18"/>
                      <w:szCs w:val="20"/>
                    </w:rPr>
                  </w:pPr>
                  <w:r w:rsidRPr="000E578C">
                    <w:rPr>
                      <w:rFonts w:ascii="Times New Roman" w:hAnsi="Times New Roman"/>
                      <w:bCs/>
                      <w:sz w:val="18"/>
                      <w:szCs w:val="20"/>
                    </w:rPr>
                    <w:t>15</w:t>
                  </w:r>
                </w:p>
              </w:tc>
            </w:tr>
            <w:tr w:rsidR="007F3846" w:rsidRPr="000E578C" w:rsidTr="00DF2C1D">
              <w:tc>
                <w:tcPr>
                  <w:tcW w:w="6588" w:type="dxa"/>
                </w:tcPr>
                <w:p w:rsidR="007F3846" w:rsidRPr="000E578C" w:rsidRDefault="007F3846" w:rsidP="00DF2C1D">
                  <w:pPr>
                    <w:spacing w:line="240" w:lineRule="exact"/>
                    <w:ind w:right="-144"/>
                    <w:rPr>
                      <w:rFonts w:ascii="Times New Roman" w:hAnsi="Times New Roman"/>
                      <w:bCs/>
                      <w:sz w:val="18"/>
                      <w:szCs w:val="20"/>
                    </w:rPr>
                  </w:pPr>
                  <w:r w:rsidRPr="000E578C">
                    <w:rPr>
                      <w:rFonts w:ascii="Times New Roman" w:hAnsi="Times New Roman"/>
                      <w:bCs/>
                      <w:sz w:val="18"/>
                      <w:szCs w:val="20"/>
                    </w:rPr>
                    <w:t>Delivers new information in engaging way and conducts innovation activity</w:t>
                  </w:r>
                </w:p>
              </w:tc>
              <w:tc>
                <w:tcPr>
                  <w:tcW w:w="6588" w:type="dxa"/>
                </w:tcPr>
                <w:p w:rsidR="007F3846" w:rsidRPr="000E578C" w:rsidRDefault="007F3846" w:rsidP="00DF2C1D">
                  <w:pPr>
                    <w:spacing w:line="240" w:lineRule="exact"/>
                    <w:ind w:right="-144"/>
                    <w:rPr>
                      <w:rFonts w:ascii="Times New Roman" w:hAnsi="Times New Roman"/>
                      <w:bCs/>
                      <w:sz w:val="18"/>
                      <w:szCs w:val="20"/>
                    </w:rPr>
                  </w:pPr>
                  <w:r w:rsidRPr="000E578C">
                    <w:rPr>
                      <w:rFonts w:ascii="Times New Roman" w:hAnsi="Times New Roman"/>
                      <w:bCs/>
                      <w:sz w:val="18"/>
                      <w:szCs w:val="20"/>
                    </w:rPr>
                    <w:t>25</w:t>
                  </w:r>
                </w:p>
              </w:tc>
            </w:tr>
            <w:tr w:rsidR="007F3846" w:rsidRPr="000E578C" w:rsidTr="00DF2C1D">
              <w:tc>
                <w:tcPr>
                  <w:tcW w:w="6588" w:type="dxa"/>
                </w:tcPr>
                <w:p w:rsidR="007F3846" w:rsidRPr="000E578C" w:rsidRDefault="007F3846" w:rsidP="00DF2C1D">
                  <w:pPr>
                    <w:spacing w:line="240" w:lineRule="exact"/>
                    <w:ind w:right="-144"/>
                    <w:rPr>
                      <w:rFonts w:ascii="Times New Roman" w:hAnsi="Times New Roman"/>
                      <w:bCs/>
                      <w:sz w:val="18"/>
                      <w:szCs w:val="20"/>
                    </w:rPr>
                  </w:pPr>
                  <w:r w:rsidRPr="000E578C">
                    <w:rPr>
                      <w:rFonts w:ascii="Times New Roman" w:hAnsi="Times New Roman"/>
                      <w:bCs/>
                      <w:sz w:val="18"/>
                      <w:szCs w:val="20"/>
                    </w:rPr>
                    <w:t>Demonstrates both formal and informal assessments</w:t>
                  </w:r>
                </w:p>
              </w:tc>
              <w:tc>
                <w:tcPr>
                  <w:tcW w:w="6588" w:type="dxa"/>
                </w:tcPr>
                <w:p w:rsidR="007F3846" w:rsidRPr="000E578C" w:rsidRDefault="007F3846" w:rsidP="00DF2C1D">
                  <w:pPr>
                    <w:spacing w:line="240" w:lineRule="exact"/>
                    <w:ind w:right="-144"/>
                    <w:rPr>
                      <w:rFonts w:ascii="Times New Roman" w:hAnsi="Times New Roman"/>
                      <w:bCs/>
                      <w:sz w:val="18"/>
                      <w:szCs w:val="20"/>
                    </w:rPr>
                  </w:pPr>
                  <w:r w:rsidRPr="000E578C">
                    <w:rPr>
                      <w:rFonts w:ascii="Times New Roman" w:hAnsi="Times New Roman"/>
                      <w:bCs/>
                      <w:sz w:val="18"/>
                      <w:szCs w:val="20"/>
                    </w:rPr>
                    <w:t>15</w:t>
                  </w:r>
                </w:p>
              </w:tc>
            </w:tr>
            <w:tr w:rsidR="007F3846" w:rsidRPr="000E578C" w:rsidTr="00DF2C1D">
              <w:tc>
                <w:tcPr>
                  <w:tcW w:w="6588" w:type="dxa"/>
                </w:tcPr>
                <w:p w:rsidR="007F3846" w:rsidRPr="000E578C" w:rsidRDefault="007F3846" w:rsidP="00DF2C1D">
                  <w:pPr>
                    <w:spacing w:line="240" w:lineRule="exact"/>
                    <w:ind w:right="-144"/>
                    <w:rPr>
                      <w:rFonts w:ascii="Times New Roman" w:hAnsi="Times New Roman"/>
                      <w:bCs/>
                      <w:sz w:val="18"/>
                      <w:szCs w:val="20"/>
                    </w:rPr>
                  </w:pPr>
                  <w:r w:rsidRPr="000E578C">
                    <w:rPr>
                      <w:rFonts w:ascii="Times New Roman" w:hAnsi="Times New Roman"/>
                      <w:bCs/>
                      <w:sz w:val="18"/>
                      <w:szCs w:val="20"/>
                    </w:rPr>
                    <w:t>Demonstrates professional teaching</w:t>
                  </w:r>
                </w:p>
              </w:tc>
              <w:tc>
                <w:tcPr>
                  <w:tcW w:w="6588" w:type="dxa"/>
                </w:tcPr>
                <w:p w:rsidR="007F3846" w:rsidRPr="000E578C" w:rsidRDefault="007F3846" w:rsidP="00DF2C1D">
                  <w:pPr>
                    <w:spacing w:line="240" w:lineRule="exact"/>
                    <w:ind w:right="-144"/>
                    <w:rPr>
                      <w:rFonts w:ascii="Times New Roman" w:hAnsi="Times New Roman"/>
                      <w:bCs/>
                      <w:sz w:val="18"/>
                      <w:szCs w:val="20"/>
                    </w:rPr>
                  </w:pPr>
                  <w:r w:rsidRPr="000E578C">
                    <w:rPr>
                      <w:rFonts w:ascii="Times New Roman" w:hAnsi="Times New Roman"/>
                      <w:bCs/>
                      <w:sz w:val="18"/>
                      <w:szCs w:val="20"/>
                    </w:rPr>
                    <w:t>20</w:t>
                  </w:r>
                </w:p>
              </w:tc>
            </w:tr>
          </w:tbl>
          <w:p w:rsidR="000E578C" w:rsidRDefault="000E578C" w:rsidP="007F3846">
            <w:pPr>
              <w:spacing w:after="0" w:line="240" w:lineRule="auto"/>
              <w:rPr>
                <w:rFonts w:ascii="Times New Roman" w:hAnsi="Times New Roman"/>
                <w:sz w:val="18"/>
                <w:szCs w:val="20"/>
              </w:rPr>
            </w:pPr>
          </w:p>
          <w:p w:rsidR="000E578C" w:rsidRDefault="000E578C" w:rsidP="000B5EF4">
            <w:pPr>
              <w:spacing w:after="0" w:line="240" w:lineRule="auto"/>
              <w:jc w:val="center"/>
              <w:rPr>
                <w:rFonts w:ascii="Times New Roman" w:hAnsi="Times New Roman"/>
                <w:sz w:val="18"/>
                <w:szCs w:val="20"/>
              </w:rPr>
            </w:pPr>
          </w:p>
          <w:p w:rsidR="000E578C" w:rsidRPr="000E578C" w:rsidRDefault="000E578C" w:rsidP="000E578C">
            <w:pPr>
              <w:spacing w:after="0" w:line="240" w:lineRule="auto"/>
              <w:rPr>
                <w:rFonts w:ascii="Times New Roman" w:hAnsi="Times New Roman"/>
                <w:sz w:val="18"/>
                <w:szCs w:val="20"/>
              </w:rPr>
            </w:pPr>
          </w:p>
          <w:p w:rsidR="00EB39AC" w:rsidRPr="000E578C" w:rsidRDefault="00EB39AC" w:rsidP="000B5EF4">
            <w:pPr>
              <w:spacing w:after="0" w:line="240" w:lineRule="auto"/>
              <w:jc w:val="center"/>
              <w:rPr>
                <w:rFonts w:ascii="Times New Roman" w:hAnsi="Times New Roman"/>
                <w:b/>
                <w:sz w:val="18"/>
                <w:szCs w:val="20"/>
              </w:rPr>
            </w:pPr>
            <w:r w:rsidRPr="000E578C">
              <w:rPr>
                <w:rFonts w:ascii="Times New Roman" w:hAnsi="Times New Roman"/>
                <w:b/>
                <w:sz w:val="18"/>
                <w:szCs w:val="20"/>
              </w:rPr>
              <w:t>Strategies PowerPoint Scoring Guide</w:t>
            </w:r>
          </w:p>
          <w:p w:rsidR="00EB39AC" w:rsidRPr="000E578C" w:rsidRDefault="00EB39AC" w:rsidP="000B5EF4">
            <w:pPr>
              <w:spacing w:after="0" w:line="240" w:lineRule="auto"/>
              <w:rPr>
                <w:rFonts w:ascii="Times New Roman" w:hAnsi="Times New Roman"/>
                <w:b/>
                <w:sz w:val="18"/>
                <w:szCs w:val="20"/>
              </w:rPr>
            </w:pPr>
          </w:p>
          <w:tbl>
            <w:tblPr>
              <w:tblStyle w:val="TableGrid"/>
              <w:tblW w:w="0" w:type="auto"/>
              <w:tblLook w:val="04A0"/>
            </w:tblPr>
            <w:tblGrid>
              <w:gridCol w:w="1748"/>
              <w:gridCol w:w="1664"/>
              <w:gridCol w:w="1643"/>
              <w:gridCol w:w="1675"/>
              <w:gridCol w:w="1675"/>
              <w:gridCol w:w="1591"/>
            </w:tblGrid>
            <w:tr w:rsidR="00EB39AC" w:rsidRPr="000E578C" w:rsidTr="000B5EF4">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Category</w:t>
                  </w:r>
                </w:p>
              </w:tc>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Beginning</w:t>
                  </w:r>
                </w:p>
              </w:tc>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Developing</w:t>
                  </w:r>
                </w:p>
              </w:tc>
              <w:tc>
                <w:tcPr>
                  <w:tcW w:w="1798"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Proficient</w:t>
                  </w:r>
                </w:p>
              </w:tc>
              <w:tc>
                <w:tcPr>
                  <w:tcW w:w="1798"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Excellent</w:t>
                  </w:r>
                </w:p>
              </w:tc>
              <w:tc>
                <w:tcPr>
                  <w:tcW w:w="1798"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Points</w:t>
                  </w:r>
                </w:p>
              </w:tc>
            </w:tr>
            <w:tr w:rsidR="00EB39AC" w:rsidRPr="000E578C" w:rsidTr="000B5EF4">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PowerPoint</w:t>
                  </w:r>
                </w:p>
              </w:tc>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The candidate’s PowerPoint is unclear.  Only one or two examples are given for use of the strategy and when it should be incorporated (10 pts.)</w:t>
                  </w:r>
                </w:p>
              </w:tc>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The candidate’s PowerPoint presents the strategies in a somewhat unclear fashion and provides few examples of how/when it could be used. (25 pts.)</w:t>
                  </w:r>
                </w:p>
              </w:tc>
              <w:tc>
                <w:tcPr>
                  <w:tcW w:w="1798"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The Candidate’s PowerPoint clearly presents the strategies and provides some examples of how and when each strategy could be incorporated. (35 pts.)</w:t>
                  </w:r>
                </w:p>
              </w:tc>
              <w:tc>
                <w:tcPr>
                  <w:tcW w:w="1798"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The candidate’s PowerPoint clearly presents the strategies and provides different examples of how and when each strategy should be incorporated. (50 pts.)</w:t>
                  </w:r>
                </w:p>
              </w:tc>
              <w:tc>
                <w:tcPr>
                  <w:tcW w:w="1798" w:type="dxa"/>
                </w:tcPr>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____/50</w:t>
                  </w:r>
                </w:p>
              </w:tc>
            </w:tr>
            <w:tr w:rsidR="00EB39AC" w:rsidRPr="000E578C" w:rsidTr="000B5EF4">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Contextualization</w:t>
                  </w:r>
                </w:p>
              </w:tc>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 xml:space="preserve">The candidate presents an incomplete explanation for the strategies in which the strategy and the model do not work and </w:t>
                  </w:r>
                  <w:proofErr w:type="spellStart"/>
                  <w:r w:rsidRPr="000E578C">
                    <w:rPr>
                      <w:rFonts w:ascii="Times New Roman" w:hAnsi="Times New Roman"/>
                      <w:b/>
                      <w:sz w:val="18"/>
                      <w:szCs w:val="20"/>
                    </w:rPr>
                    <w:t>compliment</w:t>
                  </w:r>
                  <w:proofErr w:type="spellEnd"/>
                  <w:r w:rsidRPr="000E578C">
                    <w:rPr>
                      <w:rFonts w:ascii="Times New Roman" w:hAnsi="Times New Roman"/>
                      <w:b/>
                      <w:sz w:val="18"/>
                      <w:szCs w:val="20"/>
                    </w:rPr>
                    <w:t xml:space="preserve"> one another. (0 pts.)</w:t>
                  </w:r>
                </w:p>
                <w:p w:rsidR="00EB39AC" w:rsidRPr="000E578C" w:rsidRDefault="00EB39AC" w:rsidP="000B5EF4">
                  <w:pPr>
                    <w:rPr>
                      <w:rFonts w:ascii="Times New Roman" w:hAnsi="Times New Roman"/>
                      <w:b/>
                      <w:sz w:val="18"/>
                      <w:szCs w:val="20"/>
                    </w:rPr>
                  </w:pPr>
                </w:p>
              </w:tc>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 xml:space="preserve">The candidate presents a somewhat incomplete explanation for the strategies inclusion.  The model and the strategy do not work and </w:t>
                  </w:r>
                  <w:proofErr w:type="spellStart"/>
                  <w:r w:rsidRPr="000E578C">
                    <w:rPr>
                      <w:rFonts w:ascii="Times New Roman" w:hAnsi="Times New Roman"/>
                      <w:b/>
                      <w:sz w:val="18"/>
                      <w:szCs w:val="20"/>
                    </w:rPr>
                    <w:t>compliment</w:t>
                  </w:r>
                  <w:proofErr w:type="spellEnd"/>
                  <w:r w:rsidRPr="000E578C">
                    <w:rPr>
                      <w:rFonts w:ascii="Times New Roman" w:hAnsi="Times New Roman"/>
                      <w:b/>
                      <w:sz w:val="18"/>
                      <w:szCs w:val="20"/>
                    </w:rPr>
                    <w:t xml:space="preserve"> one another.(10 pts)</w:t>
                  </w:r>
                </w:p>
              </w:tc>
              <w:tc>
                <w:tcPr>
                  <w:tcW w:w="1798"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 xml:space="preserve">The candidate presents a well-planned explanation for the strategies inclusion; however, the model and the strategy do not necessarily work and </w:t>
                  </w:r>
                  <w:proofErr w:type="spellStart"/>
                  <w:r w:rsidRPr="000E578C">
                    <w:rPr>
                      <w:rFonts w:ascii="Times New Roman" w:hAnsi="Times New Roman"/>
                      <w:b/>
                      <w:sz w:val="18"/>
                      <w:szCs w:val="20"/>
                    </w:rPr>
                    <w:t>compliment</w:t>
                  </w:r>
                  <w:proofErr w:type="spellEnd"/>
                  <w:r w:rsidRPr="000E578C">
                    <w:rPr>
                      <w:rFonts w:ascii="Times New Roman" w:hAnsi="Times New Roman"/>
                      <w:b/>
                      <w:sz w:val="18"/>
                      <w:szCs w:val="20"/>
                    </w:rPr>
                    <w:t xml:space="preserve"> one another. 15 pts)</w:t>
                  </w:r>
                </w:p>
              </w:tc>
              <w:tc>
                <w:tcPr>
                  <w:tcW w:w="1798"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The candidate presents a thorough well-planned explanation in which the strategy could be incorporated.  The lesson model and strategy fit together. (25 pts)</w:t>
                  </w:r>
                </w:p>
              </w:tc>
              <w:tc>
                <w:tcPr>
                  <w:tcW w:w="1798" w:type="dxa"/>
                </w:tcPr>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____/25</w:t>
                  </w:r>
                </w:p>
              </w:tc>
            </w:tr>
            <w:tr w:rsidR="00EB39AC" w:rsidRPr="000E578C" w:rsidTr="000B5EF4">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Adaptations</w:t>
                  </w:r>
                </w:p>
              </w:tc>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The candidate presents no explanations as to how the strategies could be used for working with science students (0) pts)</w:t>
                  </w:r>
                </w:p>
              </w:tc>
              <w:tc>
                <w:tcPr>
                  <w:tcW w:w="1797"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The candidate presents one explanation and example of how the strategies could be used for working with science students. (10 pts)</w:t>
                  </w:r>
                </w:p>
              </w:tc>
              <w:tc>
                <w:tcPr>
                  <w:tcW w:w="1798"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The candidate presents two explanations and examples of how the strategies could be used for working with science students. (15 pts.)</w:t>
                  </w:r>
                </w:p>
              </w:tc>
              <w:tc>
                <w:tcPr>
                  <w:tcW w:w="1798"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The candidate presents a variety of explanations and examples of how the strategies could be used for working with science students. (25 pts.)</w:t>
                  </w:r>
                </w:p>
              </w:tc>
              <w:tc>
                <w:tcPr>
                  <w:tcW w:w="1798" w:type="dxa"/>
                </w:tcPr>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p>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____/25</w:t>
                  </w:r>
                </w:p>
                <w:p w:rsidR="00EB39AC" w:rsidRPr="000E578C" w:rsidRDefault="00EB39AC" w:rsidP="000B5EF4">
                  <w:pPr>
                    <w:rPr>
                      <w:rFonts w:ascii="Times New Roman" w:hAnsi="Times New Roman"/>
                      <w:b/>
                      <w:sz w:val="18"/>
                      <w:szCs w:val="20"/>
                    </w:rPr>
                  </w:pPr>
                </w:p>
              </w:tc>
            </w:tr>
            <w:tr w:rsidR="00EB39AC" w:rsidRPr="000E578C" w:rsidTr="000B5EF4">
              <w:trPr>
                <w:trHeight w:val="242"/>
              </w:trPr>
              <w:tc>
                <w:tcPr>
                  <w:tcW w:w="1797" w:type="dxa"/>
                </w:tcPr>
                <w:p w:rsidR="00EB39AC" w:rsidRPr="000E578C" w:rsidRDefault="00EB39AC" w:rsidP="000B5EF4">
                  <w:pPr>
                    <w:rPr>
                      <w:rFonts w:ascii="Times New Roman" w:hAnsi="Times New Roman"/>
                      <w:b/>
                      <w:sz w:val="18"/>
                      <w:szCs w:val="20"/>
                    </w:rPr>
                  </w:pPr>
                </w:p>
              </w:tc>
              <w:tc>
                <w:tcPr>
                  <w:tcW w:w="1797" w:type="dxa"/>
                </w:tcPr>
                <w:p w:rsidR="00EB39AC" w:rsidRPr="000E578C" w:rsidRDefault="00EB39AC" w:rsidP="000B5EF4">
                  <w:pPr>
                    <w:rPr>
                      <w:rFonts w:ascii="Times New Roman" w:hAnsi="Times New Roman"/>
                      <w:b/>
                      <w:sz w:val="18"/>
                      <w:szCs w:val="20"/>
                    </w:rPr>
                  </w:pPr>
                </w:p>
              </w:tc>
              <w:tc>
                <w:tcPr>
                  <w:tcW w:w="1797" w:type="dxa"/>
                </w:tcPr>
                <w:p w:rsidR="00EB39AC" w:rsidRPr="000E578C" w:rsidRDefault="00EB39AC" w:rsidP="000B5EF4">
                  <w:pPr>
                    <w:rPr>
                      <w:rFonts w:ascii="Times New Roman" w:hAnsi="Times New Roman"/>
                      <w:b/>
                      <w:sz w:val="18"/>
                      <w:szCs w:val="20"/>
                    </w:rPr>
                  </w:pPr>
                </w:p>
              </w:tc>
              <w:tc>
                <w:tcPr>
                  <w:tcW w:w="1798" w:type="dxa"/>
                </w:tcPr>
                <w:p w:rsidR="00EB39AC" w:rsidRPr="000E578C" w:rsidRDefault="00EB39AC" w:rsidP="000B5EF4">
                  <w:pPr>
                    <w:rPr>
                      <w:rFonts w:ascii="Times New Roman" w:hAnsi="Times New Roman"/>
                      <w:b/>
                      <w:sz w:val="18"/>
                      <w:szCs w:val="20"/>
                    </w:rPr>
                  </w:pPr>
                </w:p>
              </w:tc>
              <w:tc>
                <w:tcPr>
                  <w:tcW w:w="1798"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TOTAL</w:t>
                  </w:r>
                </w:p>
              </w:tc>
              <w:tc>
                <w:tcPr>
                  <w:tcW w:w="1798" w:type="dxa"/>
                </w:tcPr>
                <w:p w:rsidR="00EB39AC" w:rsidRPr="000E578C" w:rsidRDefault="00EB39AC" w:rsidP="000B5EF4">
                  <w:pPr>
                    <w:rPr>
                      <w:rFonts w:ascii="Times New Roman" w:hAnsi="Times New Roman"/>
                      <w:b/>
                      <w:sz w:val="18"/>
                      <w:szCs w:val="20"/>
                    </w:rPr>
                  </w:pPr>
                  <w:r w:rsidRPr="000E578C">
                    <w:rPr>
                      <w:rFonts w:ascii="Times New Roman" w:hAnsi="Times New Roman"/>
                      <w:b/>
                      <w:sz w:val="18"/>
                      <w:szCs w:val="20"/>
                    </w:rPr>
                    <w:t>____/100</w:t>
                  </w:r>
                </w:p>
              </w:tc>
            </w:tr>
          </w:tbl>
          <w:p w:rsidR="00DF657E" w:rsidRDefault="009C52C6" w:rsidP="009C52C6">
            <w:pPr>
              <w:spacing w:after="0" w:line="240" w:lineRule="auto"/>
              <w:rPr>
                <w:rFonts w:ascii="Times New Roman" w:hAnsi="Times New Roman"/>
                <w:b/>
                <w:bCs/>
                <w:sz w:val="18"/>
                <w:szCs w:val="20"/>
              </w:rPr>
            </w:pPr>
            <w:r>
              <w:rPr>
                <w:rFonts w:ascii="Times New Roman" w:hAnsi="Times New Roman"/>
                <w:b/>
                <w:bCs/>
                <w:sz w:val="18"/>
                <w:szCs w:val="20"/>
              </w:rPr>
              <w:t>_____________________________________________________________________________________________________________</w:t>
            </w:r>
          </w:p>
          <w:p w:rsidR="009C52C6" w:rsidRDefault="009C52C6" w:rsidP="009C52C6">
            <w:pPr>
              <w:spacing w:after="0" w:line="240" w:lineRule="auto"/>
              <w:rPr>
                <w:rFonts w:ascii="Times New Roman" w:hAnsi="Times New Roman"/>
                <w:b/>
                <w:bCs/>
                <w:sz w:val="18"/>
                <w:szCs w:val="20"/>
              </w:rPr>
            </w:pPr>
          </w:p>
          <w:p w:rsidR="009C52C6" w:rsidRDefault="009C52C6" w:rsidP="009C52C6">
            <w:pPr>
              <w:spacing w:after="0" w:line="240" w:lineRule="auto"/>
              <w:rPr>
                <w:rFonts w:ascii="Times New Roman" w:hAnsi="Times New Roman"/>
                <w:sz w:val="18"/>
                <w:szCs w:val="20"/>
              </w:rPr>
            </w:pPr>
          </w:p>
          <w:p w:rsidR="009C52C6" w:rsidRPr="000E578C" w:rsidRDefault="009C52C6" w:rsidP="009C52C6">
            <w:pPr>
              <w:spacing w:after="0" w:line="240" w:lineRule="auto"/>
              <w:rPr>
                <w:rFonts w:ascii="Times New Roman" w:hAnsi="Times New Roman"/>
                <w:b/>
                <w:bCs/>
                <w:sz w:val="18"/>
                <w:szCs w:val="20"/>
              </w:rPr>
            </w:pPr>
          </w:p>
          <w:p w:rsidR="00DF657E" w:rsidRPr="000E578C" w:rsidRDefault="00DF657E" w:rsidP="000B5EF4">
            <w:pPr>
              <w:numPr>
                <w:ilvl w:val="12"/>
                <w:numId w:val="0"/>
              </w:numPr>
              <w:spacing w:after="0" w:line="180" w:lineRule="exact"/>
              <w:rPr>
                <w:rFonts w:ascii="Times New Roman" w:hAnsi="Times New Roman"/>
                <w:b/>
                <w:bCs/>
                <w:sz w:val="18"/>
                <w:szCs w:val="20"/>
              </w:rPr>
            </w:pPr>
          </w:p>
          <w:p w:rsidR="00DF657E" w:rsidRPr="000E578C" w:rsidRDefault="00DF657E" w:rsidP="000B5EF4">
            <w:pPr>
              <w:numPr>
                <w:ilvl w:val="12"/>
                <w:numId w:val="0"/>
              </w:numPr>
              <w:spacing w:after="0" w:line="180" w:lineRule="exact"/>
              <w:rPr>
                <w:rFonts w:ascii="Times New Roman" w:hAnsi="Times New Roman"/>
                <w:b/>
                <w:bCs/>
                <w:sz w:val="18"/>
                <w:szCs w:val="20"/>
              </w:rPr>
            </w:pPr>
          </w:p>
        </w:tc>
      </w:tr>
    </w:tbl>
    <w:p w:rsidR="00DF657E" w:rsidRPr="000E578C" w:rsidRDefault="00DF657E" w:rsidP="00EB39AC">
      <w:pPr>
        <w:spacing w:after="0" w:line="240" w:lineRule="exact"/>
        <w:ind w:right="-144"/>
        <w:rPr>
          <w:rFonts w:ascii="Times New Roman" w:hAnsi="Times New Roman"/>
          <w:bCs/>
          <w:sz w:val="18"/>
          <w:szCs w:val="20"/>
        </w:rPr>
      </w:pPr>
    </w:p>
    <w:p w:rsidR="005F1046" w:rsidRPr="000E578C" w:rsidRDefault="005F1046" w:rsidP="00EB39AC">
      <w:pPr>
        <w:spacing w:after="0" w:line="240" w:lineRule="exact"/>
        <w:ind w:right="-144"/>
        <w:rPr>
          <w:rFonts w:ascii="Times New Roman" w:hAnsi="Times New Roman"/>
          <w:bCs/>
          <w:sz w:val="18"/>
          <w:szCs w:val="20"/>
        </w:rPr>
      </w:pPr>
    </w:p>
    <w:p w:rsidR="00EB39AC" w:rsidRPr="000E578C" w:rsidRDefault="00EB39AC" w:rsidP="00EB39AC">
      <w:pPr>
        <w:spacing w:after="0" w:line="240" w:lineRule="exact"/>
        <w:ind w:right="-144"/>
        <w:rPr>
          <w:rFonts w:ascii="Times New Roman" w:hAnsi="Times New Roman"/>
          <w:bCs/>
          <w:sz w:val="18"/>
          <w:szCs w:val="20"/>
          <w:u w:val="single"/>
        </w:rPr>
      </w:pPr>
      <w:r w:rsidRPr="000E578C">
        <w:rPr>
          <w:rFonts w:ascii="Times New Roman" w:hAnsi="Times New Roman"/>
          <w:bCs/>
          <w:sz w:val="18"/>
          <w:szCs w:val="20"/>
          <w:u w:val="single"/>
        </w:rPr>
        <w:t>EEDA Assignment</w:t>
      </w:r>
    </w:p>
    <w:p w:rsidR="00EB39AC" w:rsidRPr="000E578C" w:rsidRDefault="00EB39AC" w:rsidP="00EB39AC">
      <w:pPr>
        <w:spacing w:after="0" w:line="240" w:lineRule="exact"/>
        <w:ind w:right="-144"/>
        <w:rPr>
          <w:rFonts w:ascii="Times New Roman" w:hAnsi="Times New Roman"/>
          <w:bCs/>
          <w:sz w:val="18"/>
          <w:szCs w:val="20"/>
          <w:u w:val="single"/>
        </w:rPr>
      </w:pPr>
      <w:r w:rsidRPr="000E578C">
        <w:rPr>
          <w:rFonts w:ascii="Times New Roman" w:hAnsi="Times New Roman"/>
          <w:bCs/>
          <w:sz w:val="18"/>
          <w:szCs w:val="20"/>
          <w:u w:val="single"/>
        </w:rPr>
        <w:t xml:space="preserve"> </w:t>
      </w:r>
    </w:p>
    <w:p w:rsidR="00EB39AC" w:rsidRPr="000E578C" w:rsidRDefault="00EB39AC" w:rsidP="00EB39AC">
      <w:pPr>
        <w:spacing w:after="0" w:line="240" w:lineRule="exact"/>
        <w:ind w:right="-144"/>
        <w:rPr>
          <w:rFonts w:ascii="Times New Roman" w:hAnsi="Times New Roman"/>
          <w:bCs/>
          <w:sz w:val="18"/>
          <w:szCs w:val="20"/>
          <w:u w:val="single"/>
        </w:rPr>
      </w:pPr>
    </w:p>
    <w:p w:rsidR="00EB39AC" w:rsidRPr="000E578C" w:rsidRDefault="00EB39AC" w:rsidP="009C52C6">
      <w:pPr>
        <w:spacing w:after="0" w:line="240" w:lineRule="exact"/>
        <w:ind w:right="-144"/>
        <w:rPr>
          <w:rFonts w:ascii="Times New Roman" w:hAnsi="Times New Roman"/>
          <w:b/>
          <w:bCs/>
          <w:sz w:val="18"/>
          <w:szCs w:val="20"/>
        </w:rPr>
      </w:pPr>
      <w:r w:rsidRPr="000E578C">
        <w:rPr>
          <w:rFonts w:ascii="Times New Roman" w:hAnsi="Times New Roman"/>
          <w:b/>
          <w:bCs/>
          <w:sz w:val="18"/>
          <w:szCs w:val="20"/>
        </w:rPr>
        <w:t>EEDA Scoring Guide</w:t>
      </w:r>
    </w:p>
    <w:p w:rsidR="00EB39AC" w:rsidRPr="000E578C" w:rsidRDefault="00EB39AC" w:rsidP="00EB39AC">
      <w:pPr>
        <w:spacing w:after="0" w:line="240" w:lineRule="exact"/>
        <w:ind w:right="-144"/>
        <w:jc w:val="center"/>
        <w:rPr>
          <w:rFonts w:ascii="Times New Roman" w:hAnsi="Times New Roman"/>
          <w:b/>
          <w:bCs/>
          <w:sz w:val="18"/>
          <w:szCs w:val="20"/>
        </w:rPr>
      </w:pPr>
    </w:p>
    <w:tbl>
      <w:tblPr>
        <w:tblStyle w:val="TableGrid"/>
        <w:tblW w:w="0" w:type="auto"/>
        <w:tblLook w:val="04A0"/>
      </w:tblPr>
      <w:tblGrid>
        <w:gridCol w:w="5150"/>
        <w:gridCol w:w="4966"/>
      </w:tblGrid>
      <w:tr w:rsidR="00EB39AC" w:rsidRPr="000E578C" w:rsidTr="000B5EF4">
        <w:tc>
          <w:tcPr>
            <w:tcW w:w="6588" w:type="dxa"/>
          </w:tcPr>
          <w:p w:rsidR="00EB39AC" w:rsidRPr="000E578C" w:rsidRDefault="00EB39AC" w:rsidP="000B5EF4">
            <w:pPr>
              <w:spacing w:line="240" w:lineRule="exact"/>
              <w:ind w:right="-144"/>
              <w:rPr>
                <w:rFonts w:ascii="Times New Roman" w:hAnsi="Times New Roman"/>
                <w:b/>
                <w:bCs/>
                <w:sz w:val="18"/>
                <w:szCs w:val="20"/>
              </w:rPr>
            </w:pPr>
            <w:r w:rsidRPr="000E578C">
              <w:rPr>
                <w:rFonts w:ascii="Times New Roman" w:hAnsi="Times New Roman"/>
                <w:b/>
                <w:bCs/>
                <w:sz w:val="18"/>
                <w:szCs w:val="20"/>
              </w:rPr>
              <w:t>Interview Narrative</w:t>
            </w:r>
          </w:p>
        </w:tc>
        <w:tc>
          <w:tcPr>
            <w:tcW w:w="6588" w:type="dxa"/>
          </w:tcPr>
          <w:p w:rsidR="00EB39AC" w:rsidRPr="000E578C" w:rsidRDefault="00EB39AC" w:rsidP="000B5EF4">
            <w:pPr>
              <w:spacing w:line="240" w:lineRule="exact"/>
              <w:ind w:right="-144"/>
              <w:rPr>
                <w:rFonts w:ascii="Times New Roman" w:hAnsi="Times New Roman"/>
                <w:b/>
                <w:bCs/>
                <w:sz w:val="18"/>
                <w:szCs w:val="20"/>
              </w:rPr>
            </w:pPr>
            <w:r w:rsidRPr="000E578C">
              <w:rPr>
                <w:rFonts w:ascii="Times New Roman" w:hAnsi="Times New Roman"/>
                <w:b/>
                <w:bCs/>
                <w:sz w:val="18"/>
                <w:szCs w:val="20"/>
              </w:rPr>
              <w:t>15</w:t>
            </w:r>
          </w:p>
        </w:tc>
      </w:tr>
      <w:tr w:rsidR="00EB39AC" w:rsidRPr="000E578C" w:rsidTr="000B5EF4">
        <w:tc>
          <w:tcPr>
            <w:tcW w:w="6588" w:type="dxa"/>
          </w:tcPr>
          <w:p w:rsidR="00EB39AC" w:rsidRPr="000E578C" w:rsidRDefault="00EB39AC" w:rsidP="000B5EF4">
            <w:pPr>
              <w:spacing w:line="240" w:lineRule="exact"/>
              <w:ind w:right="-144"/>
              <w:rPr>
                <w:rFonts w:ascii="Times New Roman" w:hAnsi="Times New Roman"/>
                <w:b/>
                <w:bCs/>
                <w:sz w:val="18"/>
                <w:szCs w:val="20"/>
              </w:rPr>
            </w:pPr>
            <w:r w:rsidRPr="000E578C">
              <w:rPr>
                <w:rFonts w:ascii="Times New Roman" w:hAnsi="Times New Roman"/>
                <w:b/>
                <w:bCs/>
                <w:sz w:val="18"/>
                <w:szCs w:val="20"/>
              </w:rPr>
              <w:t>Process beginning with 9</w:t>
            </w:r>
            <w:r w:rsidRPr="000E578C">
              <w:rPr>
                <w:rFonts w:ascii="Times New Roman" w:hAnsi="Times New Roman"/>
                <w:b/>
                <w:bCs/>
                <w:sz w:val="18"/>
                <w:szCs w:val="20"/>
                <w:vertAlign w:val="superscript"/>
              </w:rPr>
              <w:t>th</w:t>
            </w:r>
            <w:r w:rsidRPr="000E578C">
              <w:rPr>
                <w:rFonts w:ascii="Times New Roman" w:hAnsi="Times New Roman"/>
                <w:b/>
                <w:bCs/>
                <w:sz w:val="18"/>
                <w:szCs w:val="20"/>
              </w:rPr>
              <w:t xml:space="preserve"> grade, articulation between Middle and High School</w:t>
            </w:r>
          </w:p>
        </w:tc>
        <w:tc>
          <w:tcPr>
            <w:tcW w:w="6588" w:type="dxa"/>
          </w:tcPr>
          <w:p w:rsidR="00EB39AC" w:rsidRPr="000E578C" w:rsidRDefault="00EB39AC" w:rsidP="000B5EF4">
            <w:pPr>
              <w:spacing w:line="240" w:lineRule="exact"/>
              <w:ind w:right="-144"/>
              <w:rPr>
                <w:rFonts w:ascii="Times New Roman" w:hAnsi="Times New Roman"/>
                <w:b/>
                <w:bCs/>
                <w:sz w:val="18"/>
                <w:szCs w:val="20"/>
              </w:rPr>
            </w:pPr>
            <w:r w:rsidRPr="000E578C">
              <w:rPr>
                <w:rFonts w:ascii="Times New Roman" w:hAnsi="Times New Roman"/>
                <w:b/>
                <w:bCs/>
                <w:sz w:val="18"/>
                <w:szCs w:val="20"/>
              </w:rPr>
              <w:t>20</w:t>
            </w:r>
          </w:p>
        </w:tc>
      </w:tr>
      <w:tr w:rsidR="00EB39AC" w:rsidRPr="000E578C" w:rsidTr="000B5EF4">
        <w:tc>
          <w:tcPr>
            <w:tcW w:w="6588" w:type="dxa"/>
          </w:tcPr>
          <w:p w:rsidR="00EB39AC" w:rsidRPr="000E578C" w:rsidRDefault="00EB39AC" w:rsidP="000B5EF4">
            <w:pPr>
              <w:spacing w:line="240" w:lineRule="exact"/>
              <w:ind w:right="-144"/>
              <w:rPr>
                <w:rFonts w:ascii="Times New Roman" w:hAnsi="Times New Roman"/>
                <w:b/>
                <w:bCs/>
                <w:sz w:val="18"/>
                <w:szCs w:val="20"/>
              </w:rPr>
            </w:pPr>
            <w:r w:rsidRPr="000E578C">
              <w:rPr>
                <w:rFonts w:ascii="Times New Roman" w:hAnsi="Times New Roman"/>
                <w:b/>
                <w:bCs/>
                <w:sz w:val="18"/>
                <w:szCs w:val="20"/>
              </w:rPr>
              <w:t>Grammar and Mechanics</w:t>
            </w:r>
          </w:p>
        </w:tc>
        <w:tc>
          <w:tcPr>
            <w:tcW w:w="6588" w:type="dxa"/>
          </w:tcPr>
          <w:p w:rsidR="00EB39AC" w:rsidRPr="000E578C" w:rsidRDefault="00EB39AC" w:rsidP="000B5EF4">
            <w:pPr>
              <w:spacing w:line="240" w:lineRule="exact"/>
              <w:ind w:right="-144"/>
              <w:rPr>
                <w:rFonts w:ascii="Times New Roman" w:hAnsi="Times New Roman"/>
                <w:b/>
                <w:bCs/>
                <w:sz w:val="18"/>
                <w:szCs w:val="20"/>
              </w:rPr>
            </w:pPr>
            <w:r w:rsidRPr="000E578C">
              <w:rPr>
                <w:rFonts w:ascii="Times New Roman" w:hAnsi="Times New Roman"/>
                <w:b/>
                <w:bCs/>
                <w:sz w:val="18"/>
                <w:szCs w:val="20"/>
              </w:rPr>
              <w:t>15</w:t>
            </w:r>
          </w:p>
        </w:tc>
      </w:tr>
    </w:tbl>
    <w:p w:rsidR="00EB39AC" w:rsidRPr="000E578C" w:rsidRDefault="00EB39AC" w:rsidP="00EB39AC">
      <w:pPr>
        <w:pBdr>
          <w:bottom w:val="single" w:sz="6" w:space="1" w:color="auto"/>
        </w:pBdr>
        <w:spacing w:after="0" w:line="240" w:lineRule="exact"/>
        <w:ind w:right="-144"/>
        <w:rPr>
          <w:rFonts w:ascii="Times New Roman" w:hAnsi="Times New Roman"/>
          <w:b/>
          <w:bCs/>
          <w:sz w:val="18"/>
          <w:szCs w:val="20"/>
        </w:rPr>
      </w:pPr>
    </w:p>
    <w:p w:rsidR="005F1046" w:rsidRPr="000E578C" w:rsidRDefault="005F1046" w:rsidP="00EB39AC">
      <w:pPr>
        <w:spacing w:after="0" w:line="240" w:lineRule="exact"/>
        <w:ind w:right="-144"/>
        <w:rPr>
          <w:rFonts w:ascii="Times New Roman" w:hAnsi="Times New Roman"/>
          <w:b/>
          <w:bCs/>
          <w:sz w:val="18"/>
          <w:szCs w:val="20"/>
        </w:rPr>
      </w:pPr>
    </w:p>
    <w:p w:rsidR="00DF657E" w:rsidRPr="000E578C" w:rsidRDefault="00DF657E" w:rsidP="00EB39AC">
      <w:pPr>
        <w:spacing w:after="0" w:line="240" w:lineRule="exact"/>
        <w:ind w:right="-144"/>
        <w:rPr>
          <w:rFonts w:ascii="Times New Roman" w:hAnsi="Times New Roman"/>
          <w:bCs/>
          <w:sz w:val="18"/>
          <w:szCs w:val="20"/>
          <w:u w:val="single"/>
        </w:rPr>
      </w:pPr>
    </w:p>
    <w:p w:rsidR="00DF657E" w:rsidRPr="000E578C" w:rsidRDefault="00DF657E" w:rsidP="00EB39AC">
      <w:pPr>
        <w:spacing w:after="0" w:line="240" w:lineRule="exact"/>
        <w:ind w:right="-144"/>
        <w:rPr>
          <w:rFonts w:ascii="Times New Roman" w:hAnsi="Times New Roman"/>
          <w:bCs/>
          <w:sz w:val="18"/>
          <w:szCs w:val="20"/>
          <w:u w:val="single"/>
        </w:rPr>
      </w:pPr>
    </w:p>
    <w:p w:rsidR="000E578C" w:rsidRPr="000E578C" w:rsidRDefault="000E578C" w:rsidP="00EB39AC">
      <w:pPr>
        <w:spacing w:after="0" w:line="240" w:lineRule="exact"/>
        <w:ind w:right="-144"/>
        <w:rPr>
          <w:rFonts w:ascii="Times New Roman" w:hAnsi="Times New Roman"/>
          <w:bCs/>
          <w:sz w:val="18"/>
          <w:szCs w:val="20"/>
          <w:u w:val="single"/>
        </w:rPr>
      </w:pPr>
    </w:p>
    <w:p w:rsidR="00EB39AC" w:rsidRPr="000E578C" w:rsidRDefault="00EB39AC" w:rsidP="00EB39AC">
      <w:pPr>
        <w:spacing w:after="0" w:line="240" w:lineRule="exact"/>
        <w:ind w:right="-144"/>
        <w:rPr>
          <w:rFonts w:ascii="Times New Roman" w:hAnsi="Times New Roman"/>
          <w:bCs/>
          <w:sz w:val="18"/>
          <w:szCs w:val="20"/>
          <w:u w:val="single"/>
        </w:rPr>
      </w:pPr>
      <w:r w:rsidRPr="000E578C">
        <w:rPr>
          <w:rFonts w:ascii="Times New Roman" w:hAnsi="Times New Roman"/>
          <w:bCs/>
          <w:sz w:val="18"/>
          <w:szCs w:val="20"/>
          <w:u w:val="single"/>
        </w:rPr>
        <w:t>SCI 321 FINAL UNIT PLAN</w:t>
      </w:r>
    </w:p>
    <w:p w:rsidR="00EB39AC" w:rsidRPr="000E578C" w:rsidRDefault="00EB39AC" w:rsidP="00EB39AC">
      <w:pPr>
        <w:spacing w:after="0" w:line="240" w:lineRule="exact"/>
        <w:ind w:right="-144"/>
        <w:rPr>
          <w:rFonts w:ascii="Times New Roman" w:hAnsi="Times New Roman"/>
          <w:bCs/>
          <w:sz w:val="18"/>
          <w:szCs w:val="20"/>
        </w:rPr>
      </w:pPr>
      <w:r w:rsidRPr="000E578C">
        <w:rPr>
          <w:rFonts w:ascii="Times New Roman" w:hAnsi="Times New Roman"/>
          <w:bCs/>
          <w:sz w:val="18"/>
          <w:szCs w:val="20"/>
        </w:rPr>
        <w:t xml:space="preserve">Select an appropriate are of interest for a particular setting, special ability and grade level and prepare a thematic unit plan that covers a minimum of two weeks and gives a set of detailed lessons plans, including a copy of all the needed materials (instruction sheets, transparencies, posters, sample discussion tests and other assessment tools, etc). </w:t>
      </w:r>
    </w:p>
    <w:p w:rsidR="00EB39AC" w:rsidRPr="000E578C" w:rsidRDefault="00EB39AC" w:rsidP="00EB39AC">
      <w:pPr>
        <w:spacing w:after="0" w:line="240" w:lineRule="exact"/>
        <w:ind w:right="-144"/>
        <w:rPr>
          <w:rFonts w:ascii="Times New Roman" w:hAnsi="Times New Roman"/>
          <w:bCs/>
          <w:sz w:val="18"/>
          <w:szCs w:val="20"/>
        </w:rPr>
      </w:pPr>
    </w:p>
    <w:p w:rsidR="00EB39AC" w:rsidRPr="000E578C" w:rsidRDefault="00EB39AC" w:rsidP="00EB39AC">
      <w:pPr>
        <w:spacing w:after="0" w:line="240" w:lineRule="exact"/>
        <w:ind w:right="-144"/>
        <w:rPr>
          <w:rFonts w:ascii="Times New Roman" w:hAnsi="Times New Roman"/>
          <w:bCs/>
          <w:sz w:val="18"/>
          <w:szCs w:val="20"/>
        </w:rPr>
      </w:pPr>
      <w:r w:rsidRPr="000E578C">
        <w:rPr>
          <w:rFonts w:ascii="Times New Roman" w:hAnsi="Times New Roman"/>
          <w:bCs/>
          <w:sz w:val="18"/>
          <w:szCs w:val="20"/>
        </w:rPr>
        <w:t xml:space="preserve">Your unit plan must cover at least nine 50 minute class </w:t>
      </w:r>
      <w:proofErr w:type="gramStart"/>
      <w:r w:rsidRPr="000E578C">
        <w:rPr>
          <w:rFonts w:ascii="Times New Roman" w:hAnsi="Times New Roman"/>
          <w:bCs/>
          <w:sz w:val="18"/>
          <w:szCs w:val="20"/>
        </w:rPr>
        <w:t>periods .</w:t>
      </w:r>
      <w:proofErr w:type="gramEnd"/>
      <w:r w:rsidRPr="000E578C">
        <w:rPr>
          <w:rFonts w:ascii="Times New Roman" w:hAnsi="Times New Roman"/>
          <w:bCs/>
          <w:sz w:val="18"/>
          <w:szCs w:val="20"/>
        </w:rPr>
        <w:t xml:space="preserve">  You must complete 9 complete lesson plans to fit your unit.  The beginning of your plan needs to contain the information from the Unit Plan Overview Form.  Second, you need to answer the questions below in number order.  Some of the information will be repeated, but the format below allows you to go into more depth. Follow the ADEPT lesson plan format</w:t>
      </w:r>
    </w:p>
    <w:p w:rsidR="00EB39AC" w:rsidRPr="000E578C" w:rsidRDefault="00EB39AC" w:rsidP="00EB39AC">
      <w:pPr>
        <w:spacing w:after="0" w:line="240" w:lineRule="exact"/>
        <w:ind w:right="-144"/>
        <w:rPr>
          <w:rFonts w:ascii="Times New Roman" w:hAnsi="Times New Roman"/>
          <w:bCs/>
          <w:sz w:val="18"/>
          <w:szCs w:val="20"/>
        </w:rPr>
      </w:pPr>
    </w:p>
    <w:p w:rsidR="00EB39AC" w:rsidRPr="000E578C" w:rsidRDefault="00EB39AC" w:rsidP="00EB39AC">
      <w:pPr>
        <w:spacing w:after="0" w:line="240" w:lineRule="exact"/>
        <w:ind w:right="-144"/>
        <w:rPr>
          <w:rFonts w:ascii="Times New Roman" w:hAnsi="Times New Roman"/>
          <w:bCs/>
          <w:sz w:val="18"/>
          <w:szCs w:val="20"/>
        </w:rPr>
      </w:pPr>
      <w:r w:rsidRPr="000E578C">
        <w:rPr>
          <w:rFonts w:ascii="Times New Roman" w:hAnsi="Times New Roman"/>
          <w:bCs/>
          <w:sz w:val="18"/>
          <w:szCs w:val="20"/>
        </w:rPr>
        <w:t>Your Unit Plan needs a resource unit component.  A large variety of resource materials and activities should be included to provide an in-depth learning experience.  The activities should focus on the active involvement of the students.</w:t>
      </w:r>
    </w:p>
    <w:p w:rsidR="00EB39AC" w:rsidRPr="000E578C" w:rsidRDefault="00EB39AC" w:rsidP="00EB39AC">
      <w:pPr>
        <w:spacing w:after="0" w:line="240" w:lineRule="exact"/>
        <w:ind w:right="-144"/>
        <w:rPr>
          <w:rFonts w:ascii="Times New Roman" w:hAnsi="Times New Roman"/>
          <w:b/>
          <w:bCs/>
          <w:sz w:val="18"/>
          <w:szCs w:val="20"/>
        </w:rPr>
      </w:pPr>
    </w:p>
    <w:p w:rsidR="00EB39AC" w:rsidRPr="000E578C" w:rsidRDefault="00EB39AC" w:rsidP="00EB39AC">
      <w:pPr>
        <w:spacing w:after="0" w:line="240" w:lineRule="exact"/>
        <w:ind w:right="-144"/>
        <w:rPr>
          <w:rFonts w:ascii="Times New Roman" w:hAnsi="Times New Roman"/>
          <w:bCs/>
          <w:sz w:val="18"/>
          <w:szCs w:val="20"/>
        </w:rPr>
      </w:pPr>
      <w:r w:rsidRPr="000E578C">
        <w:rPr>
          <w:rFonts w:ascii="Times New Roman" w:hAnsi="Times New Roman"/>
          <w:bCs/>
          <w:sz w:val="18"/>
          <w:szCs w:val="20"/>
        </w:rPr>
        <w:t>Description and Requirement of Supplements for the Resource Unit</w:t>
      </w:r>
    </w:p>
    <w:p w:rsidR="00EB39AC" w:rsidRPr="000E578C" w:rsidRDefault="00EB39AC" w:rsidP="00EB39AC">
      <w:pPr>
        <w:pStyle w:val="ListParagraph"/>
        <w:numPr>
          <w:ilvl w:val="0"/>
          <w:numId w:val="10"/>
        </w:numPr>
        <w:spacing w:after="0" w:line="240" w:lineRule="exact"/>
        <w:ind w:right="-144"/>
        <w:rPr>
          <w:rFonts w:ascii="Times New Roman" w:hAnsi="Times New Roman"/>
          <w:bCs/>
          <w:sz w:val="18"/>
          <w:szCs w:val="20"/>
        </w:rPr>
      </w:pPr>
      <w:r w:rsidRPr="000E578C">
        <w:rPr>
          <w:rFonts w:ascii="Times New Roman" w:hAnsi="Times New Roman"/>
          <w:bCs/>
          <w:sz w:val="18"/>
          <w:szCs w:val="20"/>
        </w:rPr>
        <w:t>The title page should include:</w:t>
      </w:r>
    </w:p>
    <w:p w:rsidR="00EB39AC" w:rsidRPr="000E578C" w:rsidRDefault="00EB39AC" w:rsidP="00EB39AC">
      <w:pPr>
        <w:pStyle w:val="ListParagraph"/>
        <w:numPr>
          <w:ilvl w:val="0"/>
          <w:numId w:val="11"/>
        </w:numPr>
        <w:spacing w:after="0" w:line="240" w:lineRule="exact"/>
        <w:ind w:right="-144"/>
        <w:rPr>
          <w:rFonts w:ascii="Times New Roman" w:hAnsi="Times New Roman"/>
          <w:bCs/>
          <w:sz w:val="18"/>
          <w:szCs w:val="20"/>
        </w:rPr>
      </w:pPr>
      <w:r w:rsidRPr="000E578C">
        <w:rPr>
          <w:rFonts w:ascii="Times New Roman" w:hAnsi="Times New Roman"/>
          <w:bCs/>
          <w:sz w:val="18"/>
          <w:szCs w:val="20"/>
        </w:rPr>
        <w:t xml:space="preserve"> Student’s name</w:t>
      </w:r>
    </w:p>
    <w:p w:rsidR="00EB39AC" w:rsidRPr="000E578C" w:rsidRDefault="00EB39AC" w:rsidP="00EB39AC">
      <w:pPr>
        <w:pStyle w:val="ListParagraph"/>
        <w:numPr>
          <w:ilvl w:val="0"/>
          <w:numId w:val="11"/>
        </w:numPr>
        <w:spacing w:after="0" w:line="240" w:lineRule="exact"/>
        <w:ind w:right="-144"/>
        <w:rPr>
          <w:rFonts w:ascii="Times New Roman" w:hAnsi="Times New Roman"/>
          <w:bCs/>
          <w:sz w:val="18"/>
          <w:szCs w:val="20"/>
        </w:rPr>
      </w:pPr>
      <w:r w:rsidRPr="000E578C">
        <w:rPr>
          <w:rFonts w:ascii="Times New Roman" w:hAnsi="Times New Roman"/>
          <w:bCs/>
          <w:sz w:val="18"/>
          <w:szCs w:val="20"/>
        </w:rPr>
        <w:t>Name of unit</w:t>
      </w:r>
    </w:p>
    <w:p w:rsidR="00EB39AC" w:rsidRPr="000E578C" w:rsidRDefault="00EB39AC" w:rsidP="00EB39AC">
      <w:pPr>
        <w:pStyle w:val="ListParagraph"/>
        <w:numPr>
          <w:ilvl w:val="0"/>
          <w:numId w:val="11"/>
        </w:numPr>
        <w:spacing w:after="0" w:line="240" w:lineRule="exact"/>
        <w:ind w:right="-144"/>
        <w:rPr>
          <w:rFonts w:ascii="Times New Roman" w:hAnsi="Times New Roman"/>
          <w:bCs/>
          <w:sz w:val="18"/>
          <w:szCs w:val="20"/>
        </w:rPr>
      </w:pPr>
      <w:r w:rsidRPr="000E578C">
        <w:rPr>
          <w:rFonts w:ascii="Times New Roman" w:hAnsi="Times New Roman"/>
          <w:bCs/>
          <w:sz w:val="18"/>
          <w:szCs w:val="20"/>
        </w:rPr>
        <w:t>Grade level</w:t>
      </w:r>
    </w:p>
    <w:p w:rsidR="00EB39AC" w:rsidRPr="000E578C" w:rsidRDefault="00EB39AC" w:rsidP="00EB39AC">
      <w:pPr>
        <w:pStyle w:val="ListParagraph"/>
        <w:numPr>
          <w:ilvl w:val="0"/>
          <w:numId w:val="11"/>
        </w:numPr>
        <w:spacing w:after="0" w:line="240" w:lineRule="exact"/>
        <w:ind w:right="-144"/>
        <w:rPr>
          <w:rFonts w:ascii="Times New Roman" w:hAnsi="Times New Roman"/>
          <w:bCs/>
          <w:sz w:val="18"/>
          <w:szCs w:val="20"/>
        </w:rPr>
      </w:pPr>
      <w:r w:rsidRPr="000E578C">
        <w:rPr>
          <w:rFonts w:ascii="Times New Roman" w:hAnsi="Times New Roman"/>
          <w:bCs/>
          <w:sz w:val="18"/>
          <w:szCs w:val="20"/>
        </w:rPr>
        <w:t>Length of time required to teach</w:t>
      </w:r>
    </w:p>
    <w:p w:rsidR="00EB39AC" w:rsidRPr="000E578C" w:rsidRDefault="00EB39AC" w:rsidP="00EB39AC">
      <w:pPr>
        <w:pStyle w:val="ListParagraph"/>
        <w:numPr>
          <w:ilvl w:val="0"/>
          <w:numId w:val="11"/>
        </w:numPr>
        <w:spacing w:after="0" w:line="240" w:lineRule="exact"/>
        <w:ind w:right="-144"/>
        <w:rPr>
          <w:rFonts w:ascii="Times New Roman" w:hAnsi="Times New Roman"/>
          <w:bCs/>
          <w:sz w:val="18"/>
          <w:szCs w:val="20"/>
        </w:rPr>
      </w:pPr>
      <w:r w:rsidRPr="000E578C">
        <w:rPr>
          <w:rFonts w:ascii="Times New Roman" w:hAnsi="Times New Roman"/>
          <w:bCs/>
          <w:sz w:val="18"/>
          <w:szCs w:val="20"/>
        </w:rPr>
        <w:t>Date</w:t>
      </w:r>
    </w:p>
    <w:p w:rsidR="00EB39AC" w:rsidRPr="000E578C" w:rsidRDefault="00EB39AC" w:rsidP="00EB39AC">
      <w:pPr>
        <w:pStyle w:val="ListParagraph"/>
        <w:numPr>
          <w:ilvl w:val="0"/>
          <w:numId w:val="10"/>
        </w:numPr>
        <w:spacing w:after="0" w:line="240" w:lineRule="exact"/>
        <w:ind w:right="-144"/>
        <w:rPr>
          <w:rFonts w:ascii="Times New Roman" w:hAnsi="Times New Roman"/>
          <w:bCs/>
          <w:sz w:val="18"/>
          <w:szCs w:val="20"/>
        </w:rPr>
      </w:pPr>
      <w:r w:rsidRPr="000E578C">
        <w:rPr>
          <w:rFonts w:ascii="Times New Roman" w:hAnsi="Times New Roman"/>
          <w:bCs/>
          <w:sz w:val="18"/>
          <w:szCs w:val="20"/>
        </w:rPr>
        <w:t>The body of the unit should include:</w:t>
      </w:r>
    </w:p>
    <w:p w:rsidR="00EB39AC" w:rsidRPr="000E578C" w:rsidRDefault="00EB39AC" w:rsidP="00EB39AC">
      <w:pPr>
        <w:pStyle w:val="ListParagraph"/>
        <w:numPr>
          <w:ilvl w:val="0"/>
          <w:numId w:val="12"/>
        </w:numPr>
        <w:spacing w:after="0" w:line="240" w:lineRule="exact"/>
        <w:ind w:right="-144"/>
        <w:rPr>
          <w:rFonts w:ascii="Times New Roman" w:hAnsi="Times New Roman"/>
          <w:bCs/>
          <w:sz w:val="18"/>
          <w:szCs w:val="20"/>
        </w:rPr>
      </w:pPr>
      <w:r w:rsidRPr="000E578C">
        <w:rPr>
          <w:rFonts w:ascii="Times New Roman" w:hAnsi="Times New Roman"/>
          <w:bCs/>
          <w:sz w:val="18"/>
          <w:szCs w:val="20"/>
        </w:rPr>
        <w:t>Support Systems (Choose   (3) from areas 1-6 below</w:t>
      </w:r>
    </w:p>
    <w:p w:rsidR="00EB39AC" w:rsidRPr="000E578C" w:rsidRDefault="00EB39AC" w:rsidP="00EB39AC">
      <w:pPr>
        <w:pStyle w:val="ListParagraph"/>
        <w:numPr>
          <w:ilvl w:val="0"/>
          <w:numId w:val="13"/>
        </w:numPr>
        <w:spacing w:after="0" w:line="240" w:lineRule="exact"/>
        <w:ind w:right="-144"/>
        <w:rPr>
          <w:rFonts w:ascii="Times New Roman" w:hAnsi="Times New Roman"/>
          <w:bCs/>
          <w:sz w:val="18"/>
          <w:szCs w:val="20"/>
        </w:rPr>
      </w:pPr>
      <w:r w:rsidRPr="000E578C">
        <w:rPr>
          <w:rFonts w:ascii="Times New Roman" w:hAnsi="Times New Roman"/>
          <w:bCs/>
          <w:sz w:val="18"/>
          <w:szCs w:val="20"/>
        </w:rPr>
        <w:t xml:space="preserve"> Magazines, pamphlets, etc.(Give titles of articles)- Minimum of two (2)</w:t>
      </w:r>
    </w:p>
    <w:p w:rsidR="00EB39AC" w:rsidRPr="000E578C" w:rsidRDefault="00EB39AC" w:rsidP="00EB39AC">
      <w:pPr>
        <w:pStyle w:val="ListParagraph"/>
        <w:numPr>
          <w:ilvl w:val="0"/>
          <w:numId w:val="13"/>
        </w:numPr>
        <w:spacing w:after="0" w:line="240" w:lineRule="exact"/>
        <w:ind w:right="-144"/>
        <w:rPr>
          <w:rFonts w:ascii="Times New Roman" w:hAnsi="Times New Roman"/>
          <w:bCs/>
          <w:sz w:val="18"/>
          <w:szCs w:val="20"/>
        </w:rPr>
      </w:pPr>
      <w:r w:rsidRPr="000E578C">
        <w:rPr>
          <w:rFonts w:ascii="Times New Roman" w:hAnsi="Times New Roman"/>
          <w:bCs/>
          <w:sz w:val="18"/>
          <w:szCs w:val="20"/>
        </w:rPr>
        <w:t>Commercial Learning Materials (Give complete:  name, publishing company, and a brief description) – Minimum of two (2)</w:t>
      </w:r>
    </w:p>
    <w:p w:rsidR="00EB39AC" w:rsidRPr="000E578C" w:rsidRDefault="00EB39AC" w:rsidP="00EB39AC">
      <w:pPr>
        <w:pStyle w:val="ListParagraph"/>
        <w:numPr>
          <w:ilvl w:val="0"/>
          <w:numId w:val="13"/>
        </w:numPr>
        <w:spacing w:after="0" w:line="240" w:lineRule="exact"/>
        <w:ind w:right="-144"/>
        <w:rPr>
          <w:rFonts w:ascii="Times New Roman" w:hAnsi="Times New Roman"/>
          <w:bCs/>
          <w:sz w:val="18"/>
          <w:szCs w:val="20"/>
        </w:rPr>
      </w:pPr>
      <w:r w:rsidRPr="000E578C">
        <w:rPr>
          <w:rFonts w:ascii="Times New Roman" w:hAnsi="Times New Roman"/>
          <w:bCs/>
          <w:sz w:val="18"/>
          <w:szCs w:val="20"/>
        </w:rPr>
        <w:t>Teacher-made Learning Materials (Give name and brief description or diagram and biographic information on the source of the idea) – Minimum of two (2)</w:t>
      </w:r>
    </w:p>
    <w:p w:rsidR="00EB39AC" w:rsidRPr="000E578C" w:rsidRDefault="00EB39AC" w:rsidP="00EB39AC">
      <w:pPr>
        <w:pStyle w:val="ListParagraph"/>
        <w:numPr>
          <w:ilvl w:val="0"/>
          <w:numId w:val="13"/>
        </w:numPr>
        <w:spacing w:after="0" w:line="240" w:lineRule="exact"/>
        <w:ind w:right="-144"/>
        <w:rPr>
          <w:rFonts w:ascii="Times New Roman" w:hAnsi="Times New Roman"/>
          <w:bCs/>
          <w:sz w:val="18"/>
          <w:szCs w:val="20"/>
        </w:rPr>
      </w:pPr>
      <w:r w:rsidRPr="000E578C">
        <w:rPr>
          <w:rFonts w:ascii="Times New Roman" w:hAnsi="Times New Roman"/>
          <w:bCs/>
          <w:sz w:val="18"/>
          <w:szCs w:val="20"/>
        </w:rPr>
        <w:t>Audio-visual Resources (films, movies, videos, records, CD’s, etc.).  Include a variety of types.  Give bibliographic information on each.  Minimum of two (2)</w:t>
      </w:r>
    </w:p>
    <w:p w:rsidR="00EB39AC" w:rsidRPr="000E578C" w:rsidRDefault="00EB39AC" w:rsidP="00EB39AC">
      <w:pPr>
        <w:pStyle w:val="ListParagraph"/>
        <w:numPr>
          <w:ilvl w:val="0"/>
          <w:numId w:val="13"/>
        </w:numPr>
        <w:spacing w:after="0" w:line="240" w:lineRule="exact"/>
        <w:ind w:right="-144"/>
        <w:rPr>
          <w:rFonts w:ascii="Times New Roman" w:hAnsi="Times New Roman"/>
          <w:bCs/>
          <w:sz w:val="18"/>
          <w:szCs w:val="20"/>
        </w:rPr>
      </w:pPr>
      <w:r w:rsidRPr="000E578C">
        <w:rPr>
          <w:rFonts w:ascii="Times New Roman" w:hAnsi="Times New Roman"/>
          <w:bCs/>
          <w:sz w:val="18"/>
          <w:szCs w:val="20"/>
        </w:rPr>
        <w:t>Computer Programs (Give name, company, and a brief description of the program) –Minimum of two (2)</w:t>
      </w:r>
    </w:p>
    <w:p w:rsidR="00EB39AC" w:rsidRPr="000E578C" w:rsidRDefault="00EB39AC" w:rsidP="00EB39AC">
      <w:pPr>
        <w:pStyle w:val="ListParagraph"/>
        <w:numPr>
          <w:ilvl w:val="0"/>
          <w:numId w:val="13"/>
        </w:numPr>
        <w:spacing w:after="0" w:line="240" w:lineRule="exact"/>
        <w:ind w:right="-144"/>
        <w:rPr>
          <w:rFonts w:ascii="Times New Roman" w:hAnsi="Times New Roman"/>
          <w:bCs/>
          <w:sz w:val="18"/>
          <w:szCs w:val="20"/>
        </w:rPr>
      </w:pPr>
      <w:r w:rsidRPr="000E578C">
        <w:rPr>
          <w:rFonts w:ascii="Times New Roman" w:hAnsi="Times New Roman"/>
          <w:bCs/>
          <w:sz w:val="18"/>
          <w:szCs w:val="20"/>
        </w:rPr>
        <w:t>Bulletin Boards, Learning Centers (Giver a written description and/or include sketch.  Remember to focus on materials that require active student involvement. – Minimum of one (1)</w:t>
      </w:r>
    </w:p>
    <w:p w:rsidR="00EB39AC" w:rsidRPr="000E578C" w:rsidRDefault="00EB39AC" w:rsidP="00EB39AC">
      <w:pPr>
        <w:pStyle w:val="ListParagraph"/>
        <w:numPr>
          <w:ilvl w:val="0"/>
          <w:numId w:val="12"/>
        </w:numPr>
        <w:spacing w:after="0" w:line="240" w:lineRule="exact"/>
        <w:ind w:right="-144"/>
        <w:rPr>
          <w:rFonts w:ascii="Times New Roman" w:hAnsi="Times New Roman"/>
          <w:bCs/>
          <w:sz w:val="18"/>
          <w:szCs w:val="20"/>
        </w:rPr>
      </w:pPr>
      <w:r w:rsidRPr="000E578C">
        <w:rPr>
          <w:rFonts w:ascii="Times New Roman" w:hAnsi="Times New Roman"/>
          <w:bCs/>
          <w:sz w:val="18"/>
          <w:szCs w:val="20"/>
        </w:rPr>
        <w:t xml:space="preserve">Resource Persons-Give </w:t>
      </w:r>
      <w:proofErr w:type="spellStart"/>
      <w:proofErr w:type="gramStart"/>
      <w:r w:rsidRPr="000E578C">
        <w:rPr>
          <w:rFonts w:ascii="Times New Roman" w:hAnsi="Times New Roman"/>
          <w:bCs/>
          <w:sz w:val="18"/>
          <w:szCs w:val="20"/>
        </w:rPr>
        <w:t>te</w:t>
      </w:r>
      <w:proofErr w:type="spellEnd"/>
      <w:proofErr w:type="gramEnd"/>
      <w:r w:rsidRPr="000E578C">
        <w:rPr>
          <w:rFonts w:ascii="Times New Roman" w:hAnsi="Times New Roman"/>
          <w:bCs/>
          <w:sz w:val="18"/>
          <w:szCs w:val="20"/>
        </w:rPr>
        <w:t xml:space="preserve"> names and contact information for two people who could be a resource in science for your unit.</w:t>
      </w:r>
    </w:p>
    <w:p w:rsidR="00EB39AC" w:rsidRPr="000E578C" w:rsidRDefault="00EB39AC" w:rsidP="00EB39AC">
      <w:pPr>
        <w:pStyle w:val="ListParagraph"/>
        <w:numPr>
          <w:ilvl w:val="0"/>
          <w:numId w:val="12"/>
        </w:numPr>
        <w:spacing w:after="0" w:line="240" w:lineRule="exact"/>
        <w:ind w:right="-144"/>
        <w:rPr>
          <w:rFonts w:ascii="Times New Roman" w:hAnsi="Times New Roman"/>
          <w:bCs/>
          <w:sz w:val="18"/>
          <w:szCs w:val="20"/>
        </w:rPr>
      </w:pPr>
      <w:r w:rsidRPr="000E578C">
        <w:rPr>
          <w:rFonts w:ascii="Times New Roman" w:hAnsi="Times New Roman"/>
          <w:bCs/>
          <w:sz w:val="18"/>
          <w:szCs w:val="20"/>
        </w:rPr>
        <w:t>Letter-Create a letter to parents and/or students introducing the unit and how they can be a part of the learning experience.</w:t>
      </w:r>
    </w:p>
    <w:p w:rsidR="00EB39AC" w:rsidRPr="000E578C" w:rsidRDefault="00EB39AC" w:rsidP="00EB39AC">
      <w:pPr>
        <w:spacing w:after="0" w:line="240" w:lineRule="exact"/>
        <w:ind w:right="-144"/>
        <w:jc w:val="center"/>
        <w:rPr>
          <w:rFonts w:ascii="Times New Roman" w:hAnsi="Times New Roman"/>
          <w:b/>
          <w:bCs/>
          <w:sz w:val="18"/>
          <w:szCs w:val="20"/>
        </w:rPr>
      </w:pPr>
    </w:p>
    <w:p w:rsidR="00EB39AC" w:rsidRDefault="00EB39AC" w:rsidP="00A22797">
      <w:pPr>
        <w:spacing w:after="0" w:line="240" w:lineRule="exact"/>
        <w:ind w:right="-144"/>
        <w:rPr>
          <w:rFonts w:ascii="Times New Roman" w:hAnsi="Times New Roman"/>
          <w:b/>
          <w:bCs/>
          <w:sz w:val="18"/>
          <w:szCs w:val="20"/>
        </w:rPr>
      </w:pPr>
    </w:p>
    <w:p w:rsidR="00A22797" w:rsidRPr="000E578C" w:rsidRDefault="00A22797" w:rsidP="00A22797">
      <w:pPr>
        <w:spacing w:after="0" w:line="240" w:lineRule="exact"/>
        <w:ind w:right="-144"/>
        <w:rPr>
          <w:rFonts w:ascii="Times New Roman" w:hAnsi="Times New Roman"/>
          <w:b/>
          <w:bCs/>
          <w:sz w:val="18"/>
          <w:szCs w:val="20"/>
        </w:rPr>
      </w:pPr>
    </w:p>
    <w:p w:rsidR="00EB39AC" w:rsidRPr="000E578C" w:rsidRDefault="00EB39AC" w:rsidP="00EB39AC">
      <w:pPr>
        <w:spacing w:after="0" w:line="240" w:lineRule="exact"/>
        <w:ind w:right="-144"/>
        <w:jc w:val="center"/>
        <w:rPr>
          <w:rFonts w:ascii="Times New Roman" w:hAnsi="Times New Roman"/>
          <w:b/>
          <w:bCs/>
          <w:sz w:val="18"/>
          <w:szCs w:val="20"/>
        </w:rPr>
      </w:pPr>
    </w:p>
    <w:p w:rsidR="00EB39AC" w:rsidRPr="000E578C" w:rsidRDefault="00EB39AC" w:rsidP="00EB39AC">
      <w:pPr>
        <w:spacing w:after="0" w:line="240" w:lineRule="exact"/>
        <w:ind w:right="-144"/>
        <w:jc w:val="center"/>
        <w:rPr>
          <w:rFonts w:ascii="Times New Roman" w:hAnsi="Times New Roman"/>
          <w:b/>
          <w:bCs/>
          <w:sz w:val="18"/>
          <w:szCs w:val="20"/>
        </w:rPr>
      </w:pPr>
    </w:p>
    <w:p w:rsidR="00EB39AC" w:rsidRPr="000E578C" w:rsidRDefault="00EB39AC" w:rsidP="00DF657E">
      <w:pPr>
        <w:spacing w:after="0" w:line="240" w:lineRule="exact"/>
        <w:ind w:right="-144"/>
        <w:rPr>
          <w:rFonts w:ascii="Times New Roman" w:hAnsi="Times New Roman"/>
          <w:b/>
          <w:bCs/>
          <w:sz w:val="18"/>
          <w:szCs w:val="20"/>
        </w:rPr>
      </w:pPr>
      <w:r w:rsidRPr="000E578C">
        <w:rPr>
          <w:rFonts w:ascii="Times New Roman" w:hAnsi="Times New Roman"/>
          <w:b/>
          <w:bCs/>
          <w:sz w:val="18"/>
          <w:szCs w:val="20"/>
        </w:rPr>
        <w:t xml:space="preserve"> Final Unit Plan and Resources Unit Scoring Guide</w:t>
      </w:r>
    </w:p>
    <w:p w:rsidR="00EB39AC" w:rsidRPr="000E578C" w:rsidRDefault="00EB39AC" w:rsidP="00EB39AC">
      <w:pPr>
        <w:spacing w:after="0" w:line="240" w:lineRule="exact"/>
        <w:ind w:right="-144"/>
        <w:jc w:val="center"/>
        <w:rPr>
          <w:rFonts w:ascii="Times New Roman" w:hAnsi="Times New Roman"/>
          <w:b/>
          <w:bCs/>
          <w:sz w:val="18"/>
          <w:szCs w:val="20"/>
        </w:rPr>
      </w:pPr>
    </w:p>
    <w:p w:rsidR="00EB39AC" w:rsidRPr="000E578C" w:rsidRDefault="00EB39AC" w:rsidP="00EB39AC">
      <w:pPr>
        <w:spacing w:after="0" w:line="240" w:lineRule="exact"/>
        <w:ind w:right="-144"/>
        <w:rPr>
          <w:rFonts w:ascii="Times New Roman" w:hAnsi="Times New Roman"/>
          <w:bCs/>
          <w:sz w:val="18"/>
          <w:szCs w:val="20"/>
        </w:rPr>
      </w:pPr>
      <w:r w:rsidRPr="000E578C">
        <w:rPr>
          <w:rFonts w:ascii="Times New Roman" w:hAnsi="Times New Roman"/>
          <w:bCs/>
          <w:sz w:val="18"/>
          <w:szCs w:val="20"/>
        </w:rPr>
        <w:t>Unit Plan Ov</w:t>
      </w:r>
      <w:r w:rsidR="000E578C">
        <w:rPr>
          <w:rFonts w:ascii="Times New Roman" w:hAnsi="Times New Roman"/>
          <w:bCs/>
          <w:sz w:val="18"/>
          <w:szCs w:val="20"/>
        </w:rPr>
        <w:t xml:space="preserve">erview Form           </w:t>
      </w:r>
      <w:r w:rsidRPr="000E578C">
        <w:rPr>
          <w:rFonts w:ascii="Times New Roman" w:hAnsi="Times New Roman"/>
          <w:bCs/>
          <w:sz w:val="18"/>
          <w:szCs w:val="20"/>
        </w:rPr>
        <w:t>35_____________</w:t>
      </w:r>
    </w:p>
    <w:p w:rsidR="00EB39AC" w:rsidRPr="000E578C" w:rsidRDefault="00EB39AC" w:rsidP="00EB39AC">
      <w:pPr>
        <w:spacing w:after="0" w:line="240" w:lineRule="exact"/>
        <w:ind w:right="-144"/>
        <w:rPr>
          <w:rFonts w:ascii="Times New Roman" w:hAnsi="Times New Roman"/>
          <w:bCs/>
          <w:sz w:val="18"/>
          <w:szCs w:val="20"/>
        </w:rPr>
      </w:pPr>
      <w:r w:rsidRPr="000E578C">
        <w:rPr>
          <w:rFonts w:ascii="Times New Roman" w:hAnsi="Times New Roman"/>
          <w:bCs/>
          <w:sz w:val="18"/>
          <w:szCs w:val="20"/>
        </w:rPr>
        <w:t>Supplements:</w:t>
      </w:r>
    </w:p>
    <w:p w:rsidR="00EB39AC" w:rsidRPr="000E578C" w:rsidRDefault="00EB39AC" w:rsidP="00EB39AC">
      <w:pPr>
        <w:spacing w:after="0" w:line="240" w:lineRule="exact"/>
        <w:ind w:right="-144"/>
        <w:rPr>
          <w:rFonts w:ascii="Times New Roman" w:hAnsi="Times New Roman"/>
          <w:bCs/>
          <w:sz w:val="18"/>
          <w:szCs w:val="20"/>
        </w:rPr>
      </w:pPr>
      <w:r w:rsidRPr="000E578C">
        <w:rPr>
          <w:rFonts w:ascii="Times New Roman" w:hAnsi="Times New Roman"/>
          <w:bCs/>
          <w:sz w:val="18"/>
          <w:szCs w:val="20"/>
        </w:rPr>
        <w:t xml:space="preserve">    </w:t>
      </w:r>
      <w:r w:rsidR="000E578C">
        <w:rPr>
          <w:rFonts w:ascii="Times New Roman" w:hAnsi="Times New Roman"/>
          <w:bCs/>
          <w:sz w:val="18"/>
          <w:szCs w:val="20"/>
        </w:rPr>
        <w:t xml:space="preserve">                    Number 1</w:t>
      </w:r>
      <w:r w:rsidR="000E578C">
        <w:rPr>
          <w:rFonts w:ascii="Times New Roman" w:hAnsi="Times New Roman"/>
          <w:bCs/>
          <w:sz w:val="18"/>
          <w:szCs w:val="20"/>
        </w:rPr>
        <w:tab/>
        <w:t xml:space="preserve">     </w:t>
      </w:r>
      <w:r w:rsidRPr="000E578C">
        <w:rPr>
          <w:rFonts w:ascii="Times New Roman" w:hAnsi="Times New Roman"/>
          <w:bCs/>
          <w:sz w:val="18"/>
          <w:szCs w:val="20"/>
        </w:rPr>
        <w:t>5______</w:t>
      </w:r>
    </w:p>
    <w:p w:rsidR="00EB39AC" w:rsidRPr="000E578C" w:rsidRDefault="00EB39AC" w:rsidP="00EB39AC">
      <w:pPr>
        <w:spacing w:after="0" w:line="240" w:lineRule="exact"/>
        <w:ind w:right="-144"/>
        <w:rPr>
          <w:rFonts w:ascii="Times New Roman" w:hAnsi="Times New Roman"/>
          <w:bCs/>
          <w:sz w:val="18"/>
          <w:szCs w:val="20"/>
        </w:rPr>
      </w:pPr>
      <w:r w:rsidRPr="000E578C">
        <w:rPr>
          <w:rFonts w:ascii="Times New Roman" w:hAnsi="Times New Roman"/>
          <w:bCs/>
          <w:sz w:val="18"/>
          <w:szCs w:val="20"/>
        </w:rPr>
        <w:tab/>
        <w:t xml:space="preserve">        Number 2</w:t>
      </w:r>
      <w:r w:rsidRPr="000E578C">
        <w:rPr>
          <w:rFonts w:ascii="Times New Roman" w:hAnsi="Times New Roman"/>
          <w:bCs/>
          <w:sz w:val="18"/>
          <w:szCs w:val="20"/>
        </w:rPr>
        <w:tab/>
      </w:r>
      <w:r w:rsidRPr="000E578C">
        <w:rPr>
          <w:rFonts w:ascii="Times New Roman" w:hAnsi="Times New Roman"/>
          <w:bCs/>
          <w:sz w:val="18"/>
          <w:szCs w:val="20"/>
        </w:rPr>
        <w:tab/>
        <w:t>A</w:t>
      </w:r>
      <w:r w:rsidRPr="000E578C">
        <w:rPr>
          <w:rFonts w:ascii="Times New Roman" w:hAnsi="Times New Roman"/>
          <w:bCs/>
          <w:sz w:val="18"/>
          <w:szCs w:val="20"/>
        </w:rPr>
        <w:tab/>
      </w:r>
      <w:r w:rsidRPr="000E578C">
        <w:rPr>
          <w:rFonts w:ascii="Times New Roman" w:hAnsi="Times New Roman"/>
          <w:bCs/>
          <w:sz w:val="18"/>
          <w:szCs w:val="20"/>
        </w:rPr>
        <w:tab/>
        <w:t>40_____</w:t>
      </w:r>
    </w:p>
    <w:p w:rsidR="00EB39AC" w:rsidRPr="000E578C" w:rsidRDefault="00A22797" w:rsidP="00EB39AC">
      <w:pPr>
        <w:spacing w:after="0" w:line="240" w:lineRule="exact"/>
        <w:ind w:right="-144"/>
        <w:rPr>
          <w:rFonts w:ascii="Times New Roman" w:hAnsi="Times New Roman"/>
          <w:bCs/>
          <w:sz w:val="18"/>
          <w:szCs w:val="20"/>
        </w:rPr>
      </w:pPr>
      <w:r>
        <w:rPr>
          <w:rFonts w:ascii="Times New Roman" w:hAnsi="Times New Roman"/>
          <w:bCs/>
          <w:sz w:val="18"/>
          <w:szCs w:val="20"/>
        </w:rPr>
        <w:tab/>
      </w:r>
      <w:r>
        <w:rPr>
          <w:rFonts w:ascii="Times New Roman" w:hAnsi="Times New Roman"/>
          <w:bCs/>
          <w:sz w:val="18"/>
          <w:szCs w:val="20"/>
        </w:rPr>
        <w:tab/>
      </w:r>
      <w:r>
        <w:rPr>
          <w:rFonts w:ascii="Times New Roman" w:hAnsi="Times New Roman"/>
          <w:bCs/>
          <w:sz w:val="18"/>
          <w:szCs w:val="20"/>
        </w:rPr>
        <w:tab/>
      </w:r>
      <w:r>
        <w:rPr>
          <w:rFonts w:ascii="Times New Roman" w:hAnsi="Times New Roman"/>
          <w:bCs/>
          <w:sz w:val="18"/>
          <w:szCs w:val="20"/>
        </w:rPr>
        <w:tab/>
      </w:r>
      <w:r w:rsidR="00EB39AC" w:rsidRPr="000E578C">
        <w:rPr>
          <w:rFonts w:ascii="Times New Roman" w:hAnsi="Times New Roman"/>
          <w:bCs/>
          <w:sz w:val="18"/>
          <w:szCs w:val="20"/>
        </w:rPr>
        <w:t>B</w:t>
      </w:r>
      <w:r w:rsidR="00EB39AC" w:rsidRPr="000E578C">
        <w:rPr>
          <w:rFonts w:ascii="Times New Roman" w:hAnsi="Times New Roman"/>
          <w:bCs/>
          <w:sz w:val="18"/>
          <w:szCs w:val="20"/>
        </w:rPr>
        <w:tab/>
      </w:r>
      <w:r w:rsidR="00EB39AC" w:rsidRPr="000E578C">
        <w:rPr>
          <w:rFonts w:ascii="Times New Roman" w:hAnsi="Times New Roman"/>
          <w:bCs/>
          <w:sz w:val="18"/>
          <w:szCs w:val="20"/>
        </w:rPr>
        <w:tab/>
        <w:t>15_____</w:t>
      </w:r>
    </w:p>
    <w:p w:rsidR="00EB39AC" w:rsidRPr="000E578C" w:rsidRDefault="00A22797" w:rsidP="00EB39AC">
      <w:pPr>
        <w:spacing w:after="0" w:line="240" w:lineRule="exact"/>
        <w:ind w:right="-144"/>
        <w:rPr>
          <w:rFonts w:ascii="Times New Roman" w:hAnsi="Times New Roman"/>
          <w:bCs/>
          <w:sz w:val="18"/>
          <w:szCs w:val="20"/>
        </w:rPr>
      </w:pPr>
      <w:r>
        <w:rPr>
          <w:rFonts w:ascii="Times New Roman" w:hAnsi="Times New Roman"/>
          <w:bCs/>
          <w:sz w:val="18"/>
          <w:szCs w:val="20"/>
        </w:rPr>
        <w:tab/>
      </w:r>
      <w:r>
        <w:rPr>
          <w:rFonts w:ascii="Times New Roman" w:hAnsi="Times New Roman"/>
          <w:bCs/>
          <w:sz w:val="18"/>
          <w:szCs w:val="20"/>
        </w:rPr>
        <w:tab/>
      </w:r>
      <w:r>
        <w:rPr>
          <w:rFonts w:ascii="Times New Roman" w:hAnsi="Times New Roman"/>
          <w:bCs/>
          <w:sz w:val="18"/>
          <w:szCs w:val="20"/>
        </w:rPr>
        <w:tab/>
      </w:r>
      <w:r>
        <w:rPr>
          <w:rFonts w:ascii="Times New Roman" w:hAnsi="Times New Roman"/>
          <w:bCs/>
          <w:sz w:val="18"/>
          <w:szCs w:val="20"/>
        </w:rPr>
        <w:tab/>
      </w:r>
      <w:r w:rsidR="00EB39AC" w:rsidRPr="000E578C">
        <w:rPr>
          <w:rFonts w:ascii="Times New Roman" w:hAnsi="Times New Roman"/>
          <w:bCs/>
          <w:sz w:val="18"/>
          <w:szCs w:val="20"/>
        </w:rPr>
        <w:t>C</w:t>
      </w:r>
      <w:r w:rsidR="00EB39AC" w:rsidRPr="000E578C">
        <w:rPr>
          <w:rFonts w:ascii="Times New Roman" w:hAnsi="Times New Roman"/>
          <w:bCs/>
          <w:sz w:val="18"/>
          <w:szCs w:val="20"/>
        </w:rPr>
        <w:tab/>
      </w:r>
      <w:r w:rsidR="00EB39AC" w:rsidRPr="000E578C">
        <w:rPr>
          <w:rFonts w:ascii="Times New Roman" w:hAnsi="Times New Roman"/>
          <w:bCs/>
          <w:sz w:val="18"/>
          <w:szCs w:val="20"/>
        </w:rPr>
        <w:tab/>
        <w:t>20_____</w:t>
      </w:r>
    </w:p>
    <w:p w:rsidR="00EB39AC" w:rsidRPr="000E578C" w:rsidRDefault="00EB39AC" w:rsidP="00EB39AC">
      <w:pPr>
        <w:spacing w:after="0" w:line="240" w:lineRule="exact"/>
        <w:ind w:right="-144"/>
        <w:rPr>
          <w:rFonts w:ascii="Times New Roman" w:hAnsi="Times New Roman"/>
          <w:bCs/>
          <w:sz w:val="18"/>
          <w:szCs w:val="20"/>
        </w:rPr>
      </w:pPr>
      <w:r w:rsidRPr="000E578C">
        <w:rPr>
          <w:rFonts w:ascii="Times New Roman" w:hAnsi="Times New Roman"/>
          <w:bCs/>
          <w:sz w:val="18"/>
          <w:szCs w:val="20"/>
        </w:rPr>
        <w:t>Lesson Plans (Lesson Plan Rubric will be provided</w:t>
      </w:r>
      <w:r w:rsidRPr="000E578C">
        <w:rPr>
          <w:rFonts w:ascii="Times New Roman" w:hAnsi="Times New Roman"/>
          <w:bCs/>
          <w:sz w:val="18"/>
          <w:szCs w:val="20"/>
        </w:rPr>
        <w:tab/>
        <w:t>150_____</w:t>
      </w:r>
    </w:p>
    <w:p w:rsidR="00EB39AC" w:rsidRPr="000E578C" w:rsidRDefault="009C52C6" w:rsidP="00EB39AC">
      <w:pPr>
        <w:spacing w:after="0" w:line="240" w:lineRule="exact"/>
        <w:ind w:right="-144"/>
        <w:rPr>
          <w:rFonts w:ascii="Times New Roman" w:hAnsi="Times New Roman"/>
          <w:bCs/>
          <w:sz w:val="18"/>
          <w:szCs w:val="20"/>
        </w:rPr>
      </w:pPr>
      <w:r>
        <w:rPr>
          <w:rFonts w:ascii="Times New Roman" w:hAnsi="Times New Roman"/>
          <w:bCs/>
          <w:sz w:val="18"/>
          <w:szCs w:val="20"/>
        </w:rPr>
        <w:t>Mechanics</w:t>
      </w:r>
      <w:r>
        <w:rPr>
          <w:rFonts w:ascii="Times New Roman" w:hAnsi="Times New Roman"/>
          <w:bCs/>
          <w:sz w:val="18"/>
          <w:szCs w:val="20"/>
        </w:rPr>
        <w:tab/>
      </w:r>
      <w:r>
        <w:rPr>
          <w:rFonts w:ascii="Times New Roman" w:hAnsi="Times New Roman"/>
          <w:bCs/>
          <w:sz w:val="18"/>
          <w:szCs w:val="20"/>
        </w:rPr>
        <w:tab/>
      </w:r>
      <w:r>
        <w:rPr>
          <w:rFonts w:ascii="Times New Roman" w:hAnsi="Times New Roman"/>
          <w:bCs/>
          <w:sz w:val="18"/>
          <w:szCs w:val="20"/>
        </w:rPr>
        <w:tab/>
      </w:r>
      <w:r>
        <w:rPr>
          <w:rFonts w:ascii="Times New Roman" w:hAnsi="Times New Roman"/>
          <w:bCs/>
          <w:sz w:val="18"/>
          <w:szCs w:val="20"/>
        </w:rPr>
        <w:tab/>
      </w:r>
      <w:r>
        <w:rPr>
          <w:rFonts w:ascii="Times New Roman" w:hAnsi="Times New Roman"/>
          <w:bCs/>
          <w:sz w:val="18"/>
          <w:szCs w:val="20"/>
        </w:rPr>
        <w:tab/>
        <w:t xml:space="preserve"> </w:t>
      </w:r>
      <w:r w:rsidR="00EB39AC" w:rsidRPr="000E578C">
        <w:rPr>
          <w:rFonts w:ascii="Times New Roman" w:hAnsi="Times New Roman"/>
          <w:bCs/>
          <w:sz w:val="18"/>
          <w:szCs w:val="20"/>
        </w:rPr>
        <w:t>10______</w:t>
      </w:r>
    </w:p>
    <w:p w:rsidR="00EB39AC" w:rsidRPr="000E578C" w:rsidRDefault="009C52C6" w:rsidP="00EB39AC">
      <w:pPr>
        <w:spacing w:after="0" w:line="240" w:lineRule="exact"/>
        <w:ind w:right="-144"/>
        <w:rPr>
          <w:rFonts w:ascii="Times New Roman" w:hAnsi="Times New Roman"/>
          <w:bCs/>
          <w:sz w:val="18"/>
          <w:szCs w:val="20"/>
        </w:rPr>
      </w:pPr>
      <w:r>
        <w:rPr>
          <w:rFonts w:ascii="Times New Roman" w:hAnsi="Times New Roman"/>
          <w:bCs/>
          <w:sz w:val="18"/>
          <w:szCs w:val="20"/>
        </w:rPr>
        <w:t>Total</w:t>
      </w:r>
      <w:r>
        <w:rPr>
          <w:rFonts w:ascii="Times New Roman" w:hAnsi="Times New Roman"/>
          <w:bCs/>
          <w:sz w:val="18"/>
          <w:szCs w:val="20"/>
        </w:rPr>
        <w:tab/>
      </w:r>
      <w:r>
        <w:rPr>
          <w:rFonts w:ascii="Times New Roman" w:hAnsi="Times New Roman"/>
          <w:bCs/>
          <w:sz w:val="18"/>
          <w:szCs w:val="20"/>
        </w:rPr>
        <w:tab/>
      </w:r>
      <w:r>
        <w:rPr>
          <w:rFonts w:ascii="Times New Roman" w:hAnsi="Times New Roman"/>
          <w:bCs/>
          <w:sz w:val="18"/>
          <w:szCs w:val="20"/>
        </w:rPr>
        <w:tab/>
      </w:r>
      <w:r>
        <w:rPr>
          <w:rFonts w:ascii="Times New Roman" w:hAnsi="Times New Roman"/>
          <w:bCs/>
          <w:sz w:val="18"/>
          <w:szCs w:val="20"/>
        </w:rPr>
        <w:tab/>
      </w:r>
      <w:r>
        <w:rPr>
          <w:rFonts w:ascii="Times New Roman" w:hAnsi="Times New Roman"/>
          <w:bCs/>
          <w:sz w:val="18"/>
          <w:szCs w:val="20"/>
        </w:rPr>
        <w:tab/>
      </w:r>
      <w:r>
        <w:rPr>
          <w:rFonts w:ascii="Times New Roman" w:hAnsi="Times New Roman"/>
          <w:bCs/>
          <w:sz w:val="18"/>
          <w:szCs w:val="20"/>
        </w:rPr>
        <w:tab/>
      </w:r>
      <w:r w:rsidR="00EB39AC" w:rsidRPr="000E578C">
        <w:rPr>
          <w:rFonts w:ascii="Times New Roman" w:hAnsi="Times New Roman"/>
          <w:bCs/>
          <w:sz w:val="18"/>
          <w:szCs w:val="20"/>
        </w:rPr>
        <w:t xml:space="preserve"> 275_____</w:t>
      </w:r>
    </w:p>
    <w:p w:rsidR="00EB39AC" w:rsidRPr="000E578C" w:rsidRDefault="00EB39AC" w:rsidP="00EB39AC">
      <w:pPr>
        <w:spacing w:after="0" w:line="240" w:lineRule="exact"/>
        <w:ind w:right="-144"/>
        <w:rPr>
          <w:rFonts w:ascii="Times New Roman" w:hAnsi="Times New Roman"/>
          <w:b/>
          <w:bCs/>
          <w:sz w:val="18"/>
          <w:szCs w:val="20"/>
        </w:rPr>
      </w:pPr>
      <w:r w:rsidRPr="000E578C">
        <w:rPr>
          <w:rFonts w:ascii="Times New Roman" w:hAnsi="Times New Roman"/>
          <w:b/>
          <w:bCs/>
          <w:sz w:val="18"/>
          <w:szCs w:val="20"/>
        </w:rPr>
        <w:t>Attention should be paid to fulfilling all requirements for each section.</w:t>
      </w:r>
    </w:p>
    <w:p w:rsidR="00EB39AC" w:rsidRPr="000E578C" w:rsidRDefault="00EB39AC" w:rsidP="00EB39AC">
      <w:pPr>
        <w:spacing w:after="0" w:line="240" w:lineRule="exact"/>
        <w:ind w:right="-144"/>
        <w:jc w:val="center"/>
        <w:rPr>
          <w:rFonts w:ascii="Times New Roman" w:hAnsi="Times New Roman"/>
          <w:b/>
          <w:bCs/>
          <w:sz w:val="18"/>
          <w:szCs w:val="20"/>
        </w:rPr>
      </w:pPr>
    </w:p>
    <w:p w:rsidR="00EB39AC" w:rsidRPr="000E578C" w:rsidRDefault="00EB39AC" w:rsidP="00EB39AC">
      <w:pPr>
        <w:pStyle w:val="ListParagraph"/>
        <w:spacing w:after="0" w:line="240" w:lineRule="exact"/>
        <w:ind w:left="1080" w:right="-144"/>
        <w:rPr>
          <w:rFonts w:ascii="Times New Roman" w:hAnsi="Times New Roman"/>
          <w:bCs/>
          <w:sz w:val="18"/>
          <w:szCs w:val="20"/>
        </w:rPr>
      </w:pPr>
      <w:r w:rsidRPr="000E578C">
        <w:rPr>
          <w:rFonts w:ascii="Times New Roman" w:hAnsi="Times New Roman"/>
          <w:bCs/>
          <w:sz w:val="18"/>
          <w:szCs w:val="20"/>
        </w:rPr>
        <w:t xml:space="preserve"> </w:t>
      </w:r>
    </w:p>
    <w:p w:rsidR="00EB39AC" w:rsidRPr="000E578C" w:rsidRDefault="00EB39AC" w:rsidP="00EB39AC">
      <w:pPr>
        <w:spacing w:after="0" w:line="240" w:lineRule="exact"/>
        <w:ind w:right="-144"/>
        <w:rPr>
          <w:rFonts w:ascii="Times New Roman" w:hAnsi="Times New Roman"/>
          <w:bCs/>
          <w:sz w:val="18"/>
          <w:szCs w:val="20"/>
        </w:rPr>
      </w:pPr>
    </w:p>
    <w:tbl>
      <w:tblPr>
        <w:tblW w:w="0" w:type="auto"/>
        <w:tblInd w:w="-106" w:type="dxa"/>
        <w:tblLook w:val="00A0"/>
      </w:tblPr>
      <w:tblGrid>
        <w:gridCol w:w="10222"/>
      </w:tblGrid>
      <w:tr w:rsidR="00EB39AC" w:rsidRPr="000E578C" w:rsidTr="000B5EF4">
        <w:tc>
          <w:tcPr>
            <w:tcW w:w="11016" w:type="dxa"/>
          </w:tcPr>
          <w:p w:rsidR="00EB39AC" w:rsidRPr="000E578C" w:rsidRDefault="00EB39AC" w:rsidP="000B5EF4">
            <w:pPr>
              <w:numPr>
                <w:ilvl w:val="12"/>
                <w:numId w:val="0"/>
              </w:numPr>
              <w:tabs>
                <w:tab w:val="left" w:pos="720"/>
                <w:tab w:val="left" w:pos="1440"/>
                <w:tab w:val="left" w:pos="2160"/>
                <w:tab w:val="left" w:pos="2880"/>
              </w:tabs>
              <w:spacing w:after="0" w:line="240" w:lineRule="auto"/>
              <w:rPr>
                <w:rFonts w:ascii="Times New Roman" w:hAnsi="Times New Roman"/>
                <w:b/>
                <w:sz w:val="18"/>
                <w:szCs w:val="20"/>
              </w:rPr>
            </w:pPr>
            <w:r w:rsidRPr="000E578C">
              <w:rPr>
                <w:rFonts w:ascii="Times New Roman" w:hAnsi="Times New Roman"/>
                <w:b/>
                <w:sz w:val="18"/>
                <w:szCs w:val="20"/>
              </w:rPr>
              <w:t xml:space="preserve">Instruction:  </w:t>
            </w:r>
          </w:p>
          <w:p w:rsidR="00EB39AC" w:rsidRPr="000E578C" w:rsidRDefault="00EB39AC" w:rsidP="000B5EF4">
            <w:pPr>
              <w:numPr>
                <w:ilvl w:val="12"/>
                <w:numId w:val="0"/>
              </w:numPr>
              <w:tabs>
                <w:tab w:val="left" w:pos="720"/>
                <w:tab w:val="left" w:pos="1440"/>
                <w:tab w:val="left" w:pos="2160"/>
                <w:tab w:val="left" w:pos="2880"/>
              </w:tabs>
              <w:spacing w:after="0" w:line="240" w:lineRule="auto"/>
              <w:rPr>
                <w:rFonts w:ascii="Times New Roman" w:hAnsi="Times New Roman"/>
                <w:sz w:val="18"/>
                <w:szCs w:val="20"/>
              </w:rPr>
            </w:pPr>
            <w:r w:rsidRPr="000E578C">
              <w:rPr>
                <w:rFonts w:ascii="Times New Roman" w:hAnsi="Times New Roman"/>
                <w:sz w:val="18"/>
                <w:szCs w:val="20"/>
              </w:rPr>
              <w:t>This class will involve lecture, cooperative group activities, lesson planning, employing effective methods, reading across the curriculum, using thinking maps to teach concepts, laboratory safety as well as other activities that will engage the students as they become empowered to teach future generations.</w:t>
            </w:r>
          </w:p>
          <w:p w:rsidR="00EB39AC" w:rsidRPr="000E578C" w:rsidRDefault="00EB39AC" w:rsidP="000B5EF4">
            <w:pPr>
              <w:numPr>
                <w:ilvl w:val="12"/>
                <w:numId w:val="0"/>
              </w:numPr>
              <w:tabs>
                <w:tab w:val="left" w:pos="720"/>
                <w:tab w:val="left" w:pos="1440"/>
                <w:tab w:val="left" w:pos="2160"/>
                <w:tab w:val="left" w:pos="2880"/>
              </w:tabs>
              <w:spacing w:after="0" w:line="240" w:lineRule="auto"/>
              <w:rPr>
                <w:rFonts w:ascii="Times New Roman" w:hAnsi="Times New Roman"/>
                <w:b/>
                <w:sz w:val="18"/>
                <w:szCs w:val="20"/>
              </w:rPr>
            </w:pPr>
          </w:p>
          <w:p w:rsidR="00EB39AC" w:rsidRPr="000E578C" w:rsidRDefault="00EB39AC" w:rsidP="000B5EF4">
            <w:pPr>
              <w:numPr>
                <w:ilvl w:val="12"/>
                <w:numId w:val="0"/>
              </w:numPr>
              <w:tabs>
                <w:tab w:val="left" w:pos="720"/>
                <w:tab w:val="left" w:pos="1440"/>
                <w:tab w:val="left" w:pos="2160"/>
                <w:tab w:val="left" w:pos="2880"/>
              </w:tabs>
              <w:spacing w:after="0" w:line="240" w:lineRule="auto"/>
              <w:rPr>
                <w:rFonts w:ascii="Times New Roman" w:hAnsi="Times New Roman"/>
                <w:b/>
                <w:sz w:val="18"/>
                <w:szCs w:val="20"/>
              </w:rPr>
            </w:pPr>
          </w:p>
          <w:p w:rsidR="00EB39AC" w:rsidRPr="000E578C" w:rsidRDefault="00EB39AC" w:rsidP="000B5EF4">
            <w:pPr>
              <w:numPr>
                <w:ilvl w:val="12"/>
                <w:numId w:val="0"/>
              </w:numPr>
              <w:tabs>
                <w:tab w:val="left" w:pos="720"/>
                <w:tab w:val="left" w:pos="1440"/>
                <w:tab w:val="left" w:pos="2160"/>
                <w:tab w:val="left" w:pos="2880"/>
              </w:tabs>
              <w:spacing w:after="0" w:line="240" w:lineRule="auto"/>
              <w:rPr>
                <w:rFonts w:ascii="Times New Roman" w:hAnsi="Times New Roman"/>
                <w:b/>
                <w:sz w:val="18"/>
                <w:szCs w:val="20"/>
              </w:rPr>
            </w:pPr>
          </w:p>
        </w:tc>
      </w:tr>
    </w:tbl>
    <w:p w:rsidR="00EB39AC" w:rsidRPr="000E578C" w:rsidRDefault="00EB39AC" w:rsidP="00EB39AC">
      <w:pPr>
        <w:spacing w:after="0" w:line="240" w:lineRule="exact"/>
        <w:ind w:left="-58" w:right="-144"/>
        <w:rPr>
          <w:rFonts w:ascii="Times New Roman" w:hAnsi="Times New Roman"/>
          <w:b/>
          <w:bCs/>
          <w:sz w:val="18"/>
          <w:szCs w:val="20"/>
        </w:rPr>
      </w:pPr>
    </w:p>
    <w:p w:rsidR="00EB39AC" w:rsidRPr="000E578C" w:rsidRDefault="00EB39AC" w:rsidP="00EB39AC">
      <w:pPr>
        <w:spacing w:after="0" w:line="240" w:lineRule="exact"/>
        <w:ind w:left="-58" w:right="-144"/>
        <w:rPr>
          <w:rFonts w:ascii="Times New Roman" w:hAnsi="Times New Roman"/>
          <w:b/>
          <w:bCs/>
          <w:sz w:val="18"/>
          <w:szCs w:val="20"/>
        </w:rPr>
      </w:pPr>
    </w:p>
    <w:tbl>
      <w:tblPr>
        <w:tblW w:w="0" w:type="auto"/>
        <w:tblInd w:w="-106" w:type="dxa"/>
        <w:tblLook w:val="00A0"/>
      </w:tblPr>
      <w:tblGrid>
        <w:gridCol w:w="5508"/>
        <w:gridCol w:w="2488"/>
      </w:tblGrid>
      <w:tr w:rsidR="00EB39AC" w:rsidRPr="000E578C" w:rsidTr="000B5EF4">
        <w:tc>
          <w:tcPr>
            <w:tcW w:w="5508" w:type="dxa"/>
          </w:tcPr>
          <w:p w:rsidR="00EB39AC" w:rsidRPr="000E578C" w:rsidRDefault="00EB39AC" w:rsidP="000B5EF4">
            <w:pPr>
              <w:pStyle w:val="Heading3"/>
              <w:rPr>
                <w:rFonts w:ascii="Times New Roman" w:hAnsi="Times New Roman" w:cs="Times New Roman"/>
                <w:b w:val="0"/>
                <w:sz w:val="18"/>
                <w:szCs w:val="20"/>
              </w:rPr>
            </w:pPr>
            <w:r w:rsidRPr="000E578C">
              <w:rPr>
                <w:rFonts w:ascii="Times New Roman" w:hAnsi="Times New Roman" w:cs="Times New Roman"/>
                <w:sz w:val="18"/>
                <w:szCs w:val="20"/>
              </w:rPr>
              <w:t>Grading Scale:</w:t>
            </w:r>
            <w:r w:rsidRPr="000E578C">
              <w:rPr>
                <w:rFonts w:ascii="Times New Roman" w:hAnsi="Times New Roman" w:cs="Times New Roman"/>
                <w:sz w:val="18"/>
                <w:szCs w:val="20"/>
              </w:rPr>
              <w:tab/>
            </w:r>
          </w:p>
          <w:p w:rsidR="00EB39AC" w:rsidRPr="000E578C" w:rsidRDefault="00EB39AC" w:rsidP="000B5EF4">
            <w:pPr>
              <w:spacing w:after="0" w:line="240" w:lineRule="exact"/>
              <w:ind w:right="-144"/>
              <w:rPr>
                <w:rFonts w:ascii="Times New Roman" w:hAnsi="Times New Roman"/>
                <w:b/>
                <w:bCs/>
                <w:sz w:val="18"/>
                <w:szCs w:val="20"/>
              </w:rPr>
            </w:pPr>
          </w:p>
        </w:tc>
        <w:tc>
          <w:tcPr>
            <w:tcW w:w="2488" w:type="dxa"/>
          </w:tcPr>
          <w:p w:rsidR="00EB39AC" w:rsidRPr="000E578C" w:rsidRDefault="00EB39AC" w:rsidP="000B5EF4">
            <w:pPr>
              <w:numPr>
                <w:ilvl w:val="12"/>
                <w:numId w:val="0"/>
              </w:numPr>
              <w:spacing w:after="0" w:line="240" w:lineRule="auto"/>
              <w:rPr>
                <w:rFonts w:ascii="Times New Roman" w:hAnsi="Times New Roman"/>
                <w:sz w:val="18"/>
                <w:szCs w:val="20"/>
              </w:rPr>
            </w:pPr>
          </w:p>
          <w:p w:rsidR="00EB39AC" w:rsidRPr="000E578C" w:rsidRDefault="00EB39AC" w:rsidP="000B5EF4">
            <w:pPr>
              <w:numPr>
                <w:ilvl w:val="12"/>
                <w:numId w:val="0"/>
              </w:numPr>
              <w:spacing w:after="0" w:line="240" w:lineRule="auto"/>
              <w:rPr>
                <w:rFonts w:ascii="Times New Roman" w:hAnsi="Times New Roman"/>
                <w:b/>
                <w:bCs/>
                <w:sz w:val="18"/>
                <w:szCs w:val="20"/>
              </w:rPr>
            </w:pPr>
          </w:p>
        </w:tc>
      </w:tr>
    </w:tbl>
    <w:p w:rsidR="00EB39AC" w:rsidRPr="000E578C" w:rsidRDefault="00EB39AC" w:rsidP="00EB39AC">
      <w:pPr>
        <w:pStyle w:val="BodyText"/>
        <w:rPr>
          <w:rFonts w:ascii="Times New Roman" w:hAnsi="Times New Roman"/>
          <w:sz w:val="18"/>
        </w:rPr>
      </w:pPr>
      <w:r w:rsidRPr="000E578C">
        <w:rPr>
          <w:rFonts w:ascii="Times New Roman" w:hAnsi="Times New Roman"/>
          <w:sz w:val="18"/>
        </w:rPr>
        <w:t>A   =</w:t>
      </w:r>
      <w:r w:rsidRPr="000E578C">
        <w:rPr>
          <w:rFonts w:ascii="Times New Roman" w:hAnsi="Times New Roman"/>
          <w:sz w:val="18"/>
        </w:rPr>
        <w:tab/>
        <w:t>90-100</w:t>
      </w:r>
      <w:r w:rsidRPr="000E578C">
        <w:rPr>
          <w:rFonts w:ascii="Times New Roman" w:hAnsi="Times New Roman"/>
          <w:sz w:val="18"/>
        </w:rPr>
        <w:tab/>
      </w:r>
      <w:r w:rsidRPr="000E578C">
        <w:rPr>
          <w:rFonts w:ascii="Times New Roman" w:hAnsi="Times New Roman"/>
          <w:sz w:val="18"/>
        </w:rPr>
        <w:tab/>
        <w:t>D</w:t>
      </w:r>
      <w:proofErr w:type="gramStart"/>
      <w:r w:rsidRPr="000E578C">
        <w:rPr>
          <w:rFonts w:ascii="Times New Roman" w:hAnsi="Times New Roman"/>
          <w:sz w:val="18"/>
          <w:vertAlign w:val="superscript"/>
        </w:rPr>
        <w:t>+</w:t>
      </w:r>
      <w:r w:rsidRPr="000E578C">
        <w:rPr>
          <w:rFonts w:ascii="Times New Roman" w:hAnsi="Times New Roman"/>
          <w:sz w:val="18"/>
        </w:rPr>
        <w:t xml:space="preserve">  =</w:t>
      </w:r>
      <w:proofErr w:type="gramEnd"/>
      <w:r w:rsidRPr="000E578C">
        <w:rPr>
          <w:rFonts w:ascii="Times New Roman" w:hAnsi="Times New Roman"/>
          <w:sz w:val="18"/>
        </w:rPr>
        <w:tab/>
        <w:t>66-69</w:t>
      </w:r>
    </w:p>
    <w:p w:rsidR="00EB39AC" w:rsidRPr="000E578C" w:rsidRDefault="00EB39AC" w:rsidP="00EB39AC">
      <w:pPr>
        <w:pStyle w:val="BodyText"/>
        <w:rPr>
          <w:rFonts w:ascii="Times New Roman" w:hAnsi="Times New Roman"/>
          <w:sz w:val="18"/>
        </w:rPr>
      </w:pPr>
      <w:r w:rsidRPr="000E578C">
        <w:rPr>
          <w:rFonts w:ascii="Times New Roman" w:hAnsi="Times New Roman"/>
          <w:sz w:val="18"/>
        </w:rPr>
        <w:t>B</w:t>
      </w:r>
      <w:proofErr w:type="gramStart"/>
      <w:r w:rsidRPr="000E578C">
        <w:rPr>
          <w:rFonts w:ascii="Times New Roman" w:hAnsi="Times New Roman"/>
          <w:sz w:val="18"/>
          <w:vertAlign w:val="superscript"/>
        </w:rPr>
        <w:t>+</w:t>
      </w:r>
      <w:r w:rsidRPr="000E578C">
        <w:rPr>
          <w:rFonts w:ascii="Times New Roman" w:hAnsi="Times New Roman"/>
          <w:sz w:val="18"/>
        </w:rPr>
        <w:t xml:space="preserve">  =</w:t>
      </w:r>
      <w:proofErr w:type="gramEnd"/>
      <w:r w:rsidRPr="000E578C">
        <w:rPr>
          <w:rFonts w:ascii="Times New Roman" w:hAnsi="Times New Roman"/>
          <w:sz w:val="18"/>
        </w:rPr>
        <w:tab/>
        <w:t xml:space="preserve">86-89 </w:t>
      </w:r>
      <w:r w:rsidRPr="000E578C">
        <w:rPr>
          <w:rFonts w:ascii="Times New Roman" w:hAnsi="Times New Roman"/>
          <w:sz w:val="18"/>
        </w:rPr>
        <w:tab/>
      </w:r>
      <w:r w:rsidRPr="000E578C">
        <w:rPr>
          <w:rFonts w:ascii="Times New Roman" w:hAnsi="Times New Roman"/>
          <w:sz w:val="18"/>
        </w:rPr>
        <w:tab/>
        <w:t>D    =</w:t>
      </w:r>
      <w:r w:rsidRPr="000E578C">
        <w:rPr>
          <w:rFonts w:ascii="Times New Roman" w:hAnsi="Times New Roman"/>
          <w:sz w:val="18"/>
        </w:rPr>
        <w:tab/>
        <w:t>60-65</w:t>
      </w:r>
    </w:p>
    <w:p w:rsidR="00EB39AC" w:rsidRPr="000E578C" w:rsidRDefault="00EB39AC" w:rsidP="00EB39AC">
      <w:pPr>
        <w:pStyle w:val="BodyText"/>
        <w:rPr>
          <w:rFonts w:ascii="Times New Roman" w:hAnsi="Times New Roman"/>
          <w:sz w:val="18"/>
        </w:rPr>
      </w:pPr>
      <w:r w:rsidRPr="000E578C">
        <w:rPr>
          <w:rFonts w:ascii="Times New Roman" w:hAnsi="Times New Roman"/>
          <w:sz w:val="18"/>
        </w:rPr>
        <w:t>B   =</w:t>
      </w:r>
      <w:r w:rsidRPr="000E578C">
        <w:rPr>
          <w:rFonts w:ascii="Times New Roman" w:hAnsi="Times New Roman"/>
          <w:sz w:val="18"/>
        </w:rPr>
        <w:tab/>
        <w:t>80-85</w:t>
      </w:r>
      <w:r w:rsidRPr="000E578C">
        <w:rPr>
          <w:rFonts w:ascii="Times New Roman" w:hAnsi="Times New Roman"/>
          <w:sz w:val="18"/>
        </w:rPr>
        <w:tab/>
      </w:r>
      <w:r w:rsidRPr="000E578C">
        <w:rPr>
          <w:rFonts w:ascii="Times New Roman" w:hAnsi="Times New Roman"/>
          <w:sz w:val="18"/>
        </w:rPr>
        <w:tab/>
        <w:t>F    =</w:t>
      </w:r>
      <w:r w:rsidRPr="000E578C">
        <w:rPr>
          <w:rFonts w:ascii="Times New Roman" w:hAnsi="Times New Roman"/>
          <w:sz w:val="18"/>
        </w:rPr>
        <w:tab/>
        <w:t>0-59</w:t>
      </w:r>
    </w:p>
    <w:p w:rsidR="00EB39AC" w:rsidRPr="000E578C" w:rsidRDefault="00EB39AC" w:rsidP="00EB39AC">
      <w:pPr>
        <w:pStyle w:val="BodyText"/>
        <w:rPr>
          <w:rFonts w:ascii="Times New Roman" w:hAnsi="Times New Roman"/>
          <w:sz w:val="18"/>
        </w:rPr>
      </w:pPr>
      <w:r w:rsidRPr="000E578C">
        <w:rPr>
          <w:rFonts w:ascii="Times New Roman" w:hAnsi="Times New Roman"/>
          <w:sz w:val="18"/>
        </w:rPr>
        <w:t>C</w:t>
      </w:r>
      <w:proofErr w:type="gramStart"/>
      <w:r w:rsidRPr="000E578C">
        <w:rPr>
          <w:rFonts w:ascii="Times New Roman" w:hAnsi="Times New Roman"/>
          <w:sz w:val="18"/>
          <w:vertAlign w:val="superscript"/>
        </w:rPr>
        <w:t>+</w:t>
      </w:r>
      <w:r w:rsidRPr="000E578C">
        <w:rPr>
          <w:rFonts w:ascii="Times New Roman" w:hAnsi="Times New Roman"/>
          <w:sz w:val="18"/>
        </w:rPr>
        <w:t xml:space="preserve">  =</w:t>
      </w:r>
      <w:proofErr w:type="gramEnd"/>
      <w:r w:rsidRPr="000E578C">
        <w:rPr>
          <w:rFonts w:ascii="Times New Roman" w:hAnsi="Times New Roman"/>
          <w:sz w:val="18"/>
        </w:rPr>
        <w:t xml:space="preserve"> </w:t>
      </w:r>
      <w:r w:rsidRPr="000E578C">
        <w:rPr>
          <w:rFonts w:ascii="Times New Roman" w:hAnsi="Times New Roman"/>
          <w:sz w:val="18"/>
        </w:rPr>
        <w:tab/>
        <w:t>76-79</w:t>
      </w:r>
    </w:p>
    <w:p w:rsidR="00EB39AC" w:rsidRPr="000E578C" w:rsidRDefault="00EB39AC" w:rsidP="00EB39AC">
      <w:pPr>
        <w:pStyle w:val="BodyText"/>
        <w:rPr>
          <w:rFonts w:ascii="Times New Roman" w:hAnsi="Times New Roman"/>
          <w:sz w:val="18"/>
        </w:rPr>
      </w:pPr>
      <w:r w:rsidRPr="000E578C">
        <w:rPr>
          <w:rFonts w:ascii="Times New Roman" w:hAnsi="Times New Roman"/>
          <w:sz w:val="18"/>
        </w:rPr>
        <w:t>C   =</w:t>
      </w:r>
      <w:r w:rsidRPr="000E578C">
        <w:rPr>
          <w:rFonts w:ascii="Times New Roman" w:hAnsi="Times New Roman"/>
          <w:sz w:val="18"/>
        </w:rPr>
        <w:tab/>
        <w:t>70-75</w:t>
      </w:r>
    </w:p>
    <w:p w:rsidR="00EB39AC" w:rsidRPr="000E578C" w:rsidRDefault="00EB39AC" w:rsidP="00EB39AC">
      <w:pPr>
        <w:pStyle w:val="BodyText"/>
        <w:rPr>
          <w:rFonts w:ascii="Times New Roman" w:hAnsi="Times New Roman"/>
          <w:sz w:val="18"/>
        </w:rPr>
      </w:pPr>
    </w:p>
    <w:p w:rsidR="00EB39AC" w:rsidRPr="000E578C" w:rsidRDefault="00EB39AC" w:rsidP="00EB39AC">
      <w:pPr>
        <w:spacing w:after="0" w:line="240" w:lineRule="exact"/>
        <w:ind w:left="-58" w:right="-144"/>
        <w:rPr>
          <w:rFonts w:ascii="Times New Roman" w:hAnsi="Times New Roman"/>
          <w:b/>
          <w:bCs/>
          <w:sz w:val="18"/>
          <w:szCs w:val="20"/>
        </w:rPr>
      </w:pPr>
    </w:p>
    <w:tbl>
      <w:tblPr>
        <w:tblW w:w="0" w:type="auto"/>
        <w:tblInd w:w="-106" w:type="dxa"/>
        <w:tblLook w:val="00A0"/>
      </w:tblPr>
      <w:tblGrid>
        <w:gridCol w:w="10222"/>
      </w:tblGrid>
      <w:tr w:rsidR="00EB39AC" w:rsidRPr="000E578C" w:rsidTr="000B5EF4">
        <w:tc>
          <w:tcPr>
            <w:tcW w:w="11016" w:type="dxa"/>
          </w:tcPr>
          <w:p w:rsidR="00EB39AC" w:rsidRPr="000E578C" w:rsidRDefault="00EB39AC" w:rsidP="000B5EF4">
            <w:pPr>
              <w:autoSpaceDE w:val="0"/>
              <w:autoSpaceDN w:val="0"/>
              <w:adjustRightInd w:val="0"/>
              <w:spacing w:after="0" w:line="240" w:lineRule="auto"/>
              <w:rPr>
                <w:rFonts w:ascii="Times New Roman" w:hAnsi="Times New Roman"/>
                <w:sz w:val="18"/>
                <w:szCs w:val="20"/>
              </w:rPr>
            </w:pPr>
          </w:p>
          <w:p w:rsidR="00EB39AC" w:rsidRPr="000E578C" w:rsidRDefault="00EB39AC" w:rsidP="000B5EF4">
            <w:pPr>
              <w:spacing w:after="0" w:line="240" w:lineRule="auto"/>
              <w:rPr>
                <w:rFonts w:ascii="Times New Roman" w:hAnsi="Times New Roman"/>
                <w:b/>
                <w:bCs/>
                <w:sz w:val="18"/>
                <w:szCs w:val="20"/>
              </w:rPr>
            </w:pPr>
            <w:r w:rsidRPr="000E578C">
              <w:rPr>
                <w:rFonts w:ascii="Times New Roman" w:hAnsi="Times New Roman"/>
                <w:b/>
                <w:sz w:val="18"/>
                <w:szCs w:val="20"/>
              </w:rPr>
              <w:t xml:space="preserve">Professional Dress during the Field Experience:  </w:t>
            </w:r>
            <w:r w:rsidRPr="000E578C">
              <w:rPr>
                <w:rFonts w:ascii="Times New Roman" w:hAnsi="Times New Roman"/>
                <w:sz w:val="18"/>
                <w:szCs w:val="20"/>
              </w:rPr>
              <w:t xml:space="preserve">Teacher candidates at Newberry College are expected to behave professionally and ethically in all relationships with administrators, teachers, parents and students.  In addition, candidates are expected to dress in a professional manner any time they are representing the college at a public school.  Any visit to a school during a Field Experience or Internship is in effect an interview – candidates need to make a good impression for themselves and Newberry College.  During field experience all candidates need to look like professional educators, not college students. </w:t>
            </w:r>
          </w:p>
        </w:tc>
      </w:tr>
    </w:tbl>
    <w:p w:rsidR="00EB39AC" w:rsidRPr="000E578C" w:rsidRDefault="00EB39AC" w:rsidP="00EB39AC">
      <w:pPr>
        <w:spacing w:after="0" w:line="240" w:lineRule="exact"/>
        <w:ind w:left="-58" w:right="-144"/>
        <w:rPr>
          <w:rFonts w:ascii="Times New Roman" w:hAnsi="Times New Roman"/>
          <w:b/>
          <w:bCs/>
          <w:sz w:val="18"/>
          <w:szCs w:val="20"/>
        </w:rPr>
      </w:pPr>
    </w:p>
    <w:tbl>
      <w:tblPr>
        <w:tblW w:w="0" w:type="auto"/>
        <w:tblInd w:w="-106" w:type="dxa"/>
        <w:tblLook w:val="00A0"/>
      </w:tblPr>
      <w:tblGrid>
        <w:gridCol w:w="10222"/>
      </w:tblGrid>
      <w:tr w:rsidR="00EB39AC" w:rsidRPr="000E578C" w:rsidTr="000B5EF4">
        <w:tc>
          <w:tcPr>
            <w:tcW w:w="11016" w:type="dxa"/>
          </w:tcPr>
          <w:p w:rsidR="00DF657E" w:rsidRPr="000E578C" w:rsidRDefault="00DF657E" w:rsidP="000B5EF4">
            <w:pPr>
              <w:spacing w:after="0" w:line="240" w:lineRule="auto"/>
              <w:rPr>
                <w:rFonts w:ascii="Times New Roman" w:hAnsi="Times New Roman"/>
                <w:b/>
                <w:bCs/>
                <w:sz w:val="18"/>
                <w:szCs w:val="20"/>
              </w:rPr>
            </w:pPr>
          </w:p>
          <w:p w:rsidR="00DF657E" w:rsidRPr="000E578C" w:rsidRDefault="00DF657E" w:rsidP="000B5EF4">
            <w:pPr>
              <w:spacing w:after="0" w:line="240" w:lineRule="auto"/>
              <w:rPr>
                <w:rFonts w:ascii="Times New Roman" w:hAnsi="Times New Roman"/>
                <w:b/>
                <w:bCs/>
                <w:sz w:val="18"/>
                <w:szCs w:val="20"/>
              </w:rPr>
            </w:pPr>
          </w:p>
          <w:p w:rsidR="00DF657E" w:rsidRPr="000E578C" w:rsidRDefault="00DF657E" w:rsidP="000B5EF4">
            <w:pPr>
              <w:spacing w:after="0" w:line="240" w:lineRule="auto"/>
              <w:rPr>
                <w:rFonts w:ascii="Times New Roman" w:hAnsi="Times New Roman"/>
                <w:b/>
                <w:bCs/>
                <w:sz w:val="18"/>
                <w:szCs w:val="20"/>
              </w:rPr>
            </w:pPr>
          </w:p>
          <w:p w:rsidR="00DF657E" w:rsidRPr="000E578C" w:rsidRDefault="00DF657E" w:rsidP="000B5EF4">
            <w:pPr>
              <w:spacing w:after="0" w:line="240" w:lineRule="auto"/>
              <w:rPr>
                <w:rFonts w:ascii="Times New Roman" w:hAnsi="Times New Roman"/>
                <w:b/>
                <w:bCs/>
                <w:sz w:val="18"/>
                <w:szCs w:val="20"/>
              </w:rPr>
            </w:pPr>
          </w:p>
          <w:p w:rsidR="00EB39AC" w:rsidRPr="000E578C" w:rsidRDefault="00EB39AC" w:rsidP="000B5EF4">
            <w:pPr>
              <w:spacing w:after="0" w:line="240" w:lineRule="auto"/>
              <w:rPr>
                <w:rFonts w:ascii="Times New Roman" w:hAnsi="Times New Roman"/>
                <w:bCs/>
                <w:sz w:val="18"/>
                <w:szCs w:val="20"/>
              </w:rPr>
            </w:pPr>
            <w:r w:rsidRPr="000E578C">
              <w:rPr>
                <w:rFonts w:ascii="Times New Roman" w:hAnsi="Times New Roman"/>
                <w:b/>
                <w:bCs/>
                <w:sz w:val="18"/>
                <w:szCs w:val="20"/>
              </w:rPr>
              <w:t xml:space="preserve">Class Conduct: </w:t>
            </w:r>
            <w:r w:rsidRPr="000E578C">
              <w:rPr>
                <w:rFonts w:ascii="Times New Roman" w:hAnsi="Times New Roman"/>
                <w:bCs/>
                <w:sz w:val="18"/>
                <w:szCs w:val="20"/>
              </w:rPr>
              <w:t xml:space="preserve">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views 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w:t>
            </w:r>
            <w:proofErr w:type="gramStart"/>
            <w:r w:rsidRPr="000E578C">
              <w:rPr>
                <w:rFonts w:ascii="Times New Roman" w:hAnsi="Times New Roman"/>
                <w:bCs/>
                <w:sz w:val="18"/>
                <w:szCs w:val="20"/>
              </w:rPr>
              <w:t>try</w:t>
            </w:r>
            <w:proofErr w:type="gramEnd"/>
            <w:r w:rsidRPr="000E578C">
              <w:rPr>
                <w:rFonts w:ascii="Times New Roman" w:hAnsi="Times New Roman"/>
                <w:bCs/>
                <w:sz w:val="18"/>
                <w:szCs w:val="20"/>
              </w:rPr>
              <w:t xml:space="preserve"> out others.  Just do not be afraid to question the assumptions of yourself and others around you, or all this college business will be largely in vain.</w:t>
            </w:r>
          </w:p>
          <w:p w:rsidR="00EB39AC" w:rsidRPr="000E578C" w:rsidRDefault="00EB39AC" w:rsidP="000B5EF4">
            <w:pPr>
              <w:spacing w:after="0" w:line="240" w:lineRule="auto"/>
              <w:rPr>
                <w:rFonts w:ascii="Times New Roman" w:hAnsi="Times New Roman"/>
                <w:bCs/>
                <w:sz w:val="18"/>
                <w:szCs w:val="20"/>
              </w:rPr>
            </w:pPr>
            <w:r w:rsidRPr="000E578C">
              <w:rPr>
                <w:rFonts w:ascii="Times New Roman" w:hAnsi="Times New Roman"/>
                <w:bCs/>
                <w:sz w:val="18"/>
                <w:szCs w:val="20"/>
              </w:rPr>
              <w:t>In an effort to create a place where views can be freely expressed and discussed, I expect (and will enforce) civil conduct in our discussions.  Belittling, sarcasm, insults, and raised voices will not be tolerated.</w:t>
            </w:r>
          </w:p>
          <w:p w:rsidR="00EB39AC" w:rsidRPr="000E578C" w:rsidRDefault="00EB39AC" w:rsidP="000B5EF4">
            <w:pPr>
              <w:spacing w:after="0" w:line="240" w:lineRule="exact"/>
              <w:ind w:right="-144"/>
              <w:rPr>
                <w:rFonts w:ascii="Times New Roman" w:hAnsi="Times New Roman"/>
                <w:b/>
                <w:bCs/>
                <w:sz w:val="18"/>
                <w:szCs w:val="20"/>
              </w:rPr>
            </w:pPr>
          </w:p>
        </w:tc>
      </w:tr>
    </w:tbl>
    <w:p w:rsidR="00EB39AC" w:rsidRPr="000E578C" w:rsidRDefault="00EB39AC" w:rsidP="00EB39AC">
      <w:pPr>
        <w:spacing w:after="0" w:line="240" w:lineRule="exact"/>
        <w:ind w:right="-144"/>
        <w:rPr>
          <w:rFonts w:ascii="Times New Roman" w:hAnsi="Times New Roman"/>
          <w:b/>
          <w:bCs/>
          <w:sz w:val="18"/>
          <w:szCs w:val="20"/>
        </w:rPr>
      </w:pPr>
      <w:r w:rsidRPr="000E578C">
        <w:rPr>
          <w:rFonts w:ascii="Times New Roman" w:hAnsi="Times New Roman"/>
          <w:b/>
          <w:bCs/>
          <w:sz w:val="18"/>
          <w:szCs w:val="20"/>
        </w:rPr>
        <w:t xml:space="preserve">Course Essential Question:  How do we </w:t>
      </w:r>
      <w:r w:rsidR="005C68FF">
        <w:rPr>
          <w:rFonts w:ascii="Times New Roman" w:hAnsi="Times New Roman"/>
          <w:b/>
          <w:bCs/>
          <w:sz w:val="18"/>
          <w:szCs w:val="20"/>
        </w:rPr>
        <w:t>become effective High</w:t>
      </w:r>
      <w:r w:rsidRPr="000E578C">
        <w:rPr>
          <w:rFonts w:ascii="Times New Roman" w:hAnsi="Times New Roman"/>
          <w:b/>
          <w:bCs/>
          <w:sz w:val="18"/>
          <w:szCs w:val="20"/>
        </w:rPr>
        <w:t xml:space="preserve"> School Science teachers who employ best practices to help students learn?</w:t>
      </w:r>
    </w:p>
    <w:p w:rsidR="00EB39AC" w:rsidRPr="000E578C" w:rsidRDefault="00EB39AC" w:rsidP="00EB39AC">
      <w:pPr>
        <w:spacing w:after="0" w:line="240" w:lineRule="exact"/>
        <w:ind w:right="-144"/>
        <w:rPr>
          <w:rFonts w:ascii="Times New Roman" w:hAnsi="Times New Roman"/>
          <w:b/>
          <w:bCs/>
          <w:sz w:val="18"/>
          <w:szCs w:val="20"/>
        </w:rPr>
      </w:pPr>
    </w:p>
    <w:p w:rsidR="00EB39AC" w:rsidRPr="000E578C" w:rsidRDefault="00EB39AC" w:rsidP="00EB39AC">
      <w:pPr>
        <w:spacing w:after="0" w:line="240" w:lineRule="exact"/>
        <w:ind w:left="-58" w:right="-144"/>
        <w:rPr>
          <w:rFonts w:ascii="Times New Roman" w:hAnsi="Times New Roman"/>
          <w:b/>
          <w:bCs/>
          <w:sz w:val="18"/>
          <w:szCs w:val="20"/>
        </w:rPr>
      </w:pPr>
    </w:p>
    <w:p w:rsidR="000E4442" w:rsidRPr="000E578C" w:rsidRDefault="000E4442">
      <w:pPr>
        <w:rPr>
          <w:rFonts w:ascii="Times New Roman" w:hAnsi="Times New Roman"/>
          <w:b/>
          <w:bCs/>
          <w:sz w:val="18"/>
          <w:szCs w:val="20"/>
        </w:rPr>
      </w:pPr>
      <w:r w:rsidRPr="000E578C">
        <w:rPr>
          <w:rFonts w:ascii="Times New Roman" w:hAnsi="Times New Roman"/>
          <w:b/>
          <w:bCs/>
          <w:sz w:val="18"/>
          <w:szCs w:val="20"/>
        </w:rPr>
        <w:br w:type="page"/>
      </w:r>
    </w:p>
    <w:p w:rsidR="00EB39AC" w:rsidRPr="000E578C" w:rsidRDefault="00EB39AC" w:rsidP="00EB39AC">
      <w:pPr>
        <w:spacing w:after="0" w:line="240" w:lineRule="exact"/>
        <w:ind w:right="-144"/>
        <w:rPr>
          <w:rFonts w:ascii="Times New Roman" w:hAnsi="Times New Roman"/>
          <w:b/>
          <w:bCs/>
          <w:sz w:val="18"/>
          <w:szCs w:val="20"/>
        </w:rPr>
      </w:pPr>
    </w:p>
    <w:p w:rsidR="00EB39AC" w:rsidRPr="000E578C" w:rsidRDefault="00EB39AC" w:rsidP="00EB39AC">
      <w:pPr>
        <w:spacing w:after="0" w:line="240" w:lineRule="exact"/>
        <w:ind w:left="-58" w:right="-144"/>
        <w:rPr>
          <w:rFonts w:ascii="Times New Roman" w:hAnsi="Times New Roman"/>
          <w:b/>
          <w:bCs/>
          <w:sz w:val="18"/>
          <w:szCs w:val="20"/>
        </w:rPr>
      </w:pPr>
      <w:r w:rsidRPr="000E578C">
        <w:rPr>
          <w:rFonts w:ascii="Times New Roman" w:hAnsi="Times New Roman"/>
          <w:b/>
          <w:bCs/>
          <w:sz w:val="18"/>
          <w:szCs w:val="20"/>
        </w:rPr>
        <w:t xml:space="preserve">Course calendar: </w:t>
      </w:r>
    </w:p>
    <w:tbl>
      <w:tblPr>
        <w:tblW w:w="10114" w:type="dxa"/>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828"/>
        <w:gridCol w:w="809"/>
        <w:gridCol w:w="2340"/>
        <w:gridCol w:w="6137"/>
      </w:tblGrid>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Class</w:t>
            </w:r>
          </w:p>
        </w:tc>
        <w:tc>
          <w:tcPr>
            <w:tcW w:w="809"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Date</w:t>
            </w:r>
          </w:p>
        </w:tc>
        <w:tc>
          <w:tcPr>
            <w:tcW w:w="2340"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Topic/Activity</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Assignments for next class</w:t>
            </w:r>
          </w:p>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w:t>
            </w:r>
            <w:r w:rsidRPr="000E578C">
              <w:rPr>
                <w:rFonts w:ascii="Times New Roman" w:hAnsi="Times New Roman"/>
                <w:i/>
                <w:sz w:val="18"/>
                <w:szCs w:val="20"/>
              </w:rPr>
              <w:t>assignments may be adjusted as necessary)</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1</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Jan 13</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Introduction and Expectations</w:t>
            </w:r>
          </w:p>
        </w:tc>
        <w:tc>
          <w:tcPr>
            <w:tcW w:w="6137" w:type="dxa"/>
            <w:vAlign w:val="center"/>
          </w:tcPr>
          <w:p w:rsidR="00EB39AC" w:rsidRPr="000E578C" w:rsidRDefault="00EB39AC" w:rsidP="000B5EF4">
            <w:pPr>
              <w:spacing w:after="0" w:line="200" w:lineRule="exact"/>
              <w:rPr>
                <w:rFonts w:ascii="Times New Roman" w:hAnsi="Times New Roman"/>
                <w:i/>
                <w:sz w:val="18"/>
                <w:szCs w:val="20"/>
              </w:rPr>
            </w:pPr>
            <w:r w:rsidRPr="000E578C">
              <w:rPr>
                <w:rFonts w:ascii="Times New Roman" w:hAnsi="Times New Roman"/>
                <w:sz w:val="18"/>
                <w:szCs w:val="20"/>
              </w:rPr>
              <w:t xml:space="preserve">Use the Internet to find best practices in science teaching or  </w:t>
            </w:r>
            <w:r w:rsidRPr="000E578C">
              <w:rPr>
                <w:rFonts w:ascii="Times New Roman" w:hAnsi="Times New Roman"/>
                <w:i/>
                <w:sz w:val="18"/>
                <w:szCs w:val="20"/>
              </w:rPr>
              <w:t xml:space="preserve">Robert </w:t>
            </w:r>
            <w:proofErr w:type="spellStart"/>
            <w:r w:rsidRPr="000E578C">
              <w:rPr>
                <w:rFonts w:ascii="Times New Roman" w:hAnsi="Times New Roman"/>
                <w:i/>
                <w:sz w:val="18"/>
                <w:szCs w:val="20"/>
              </w:rPr>
              <w:t>Marzano’s</w:t>
            </w:r>
            <w:proofErr w:type="spellEnd"/>
            <w:r w:rsidRPr="000E578C">
              <w:rPr>
                <w:rFonts w:ascii="Times New Roman" w:hAnsi="Times New Roman"/>
                <w:i/>
                <w:sz w:val="18"/>
                <w:szCs w:val="20"/>
              </w:rPr>
              <w:t xml:space="preserve"> Classroom Instruction that Works</w:t>
            </w:r>
          </w:p>
          <w:p w:rsidR="00EB39AC" w:rsidRPr="000E578C" w:rsidRDefault="00EB39AC" w:rsidP="000B5EF4">
            <w:pPr>
              <w:spacing w:after="0" w:line="200" w:lineRule="exact"/>
              <w:rPr>
                <w:rFonts w:ascii="Times New Roman" w:hAnsi="Times New Roman"/>
                <w:sz w:val="18"/>
                <w:szCs w:val="20"/>
              </w:rPr>
            </w:pP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2</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Jan 18</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Best Practices-How do we make it happen?</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Newberry College Teacher Education Dispositions for Teaching</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 xml:space="preserve">Report to 213 </w:t>
            </w:r>
            <w:proofErr w:type="spellStart"/>
            <w:r w:rsidRPr="000E578C">
              <w:rPr>
                <w:rFonts w:ascii="Times New Roman" w:hAnsi="Times New Roman"/>
                <w:sz w:val="18"/>
                <w:szCs w:val="20"/>
              </w:rPr>
              <w:t>McClurg</w:t>
            </w:r>
            <w:proofErr w:type="spellEnd"/>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3</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Jan 20</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Components of a Good Lesson (</w:t>
            </w:r>
            <w:proofErr w:type="spellStart"/>
            <w:r w:rsidRPr="000E578C">
              <w:rPr>
                <w:rFonts w:ascii="Times New Roman" w:hAnsi="Times New Roman"/>
                <w:sz w:val="18"/>
                <w:szCs w:val="20"/>
              </w:rPr>
              <w:t>McClurg</w:t>
            </w:r>
            <w:proofErr w:type="spellEnd"/>
            <w:r w:rsidRPr="000E578C">
              <w:rPr>
                <w:rFonts w:ascii="Times New Roman" w:hAnsi="Times New Roman"/>
                <w:sz w:val="18"/>
                <w:szCs w:val="20"/>
              </w:rPr>
              <w:t xml:space="preserve"> 213 all methods classes combined)</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 xml:space="preserve">Use the internet to find and read the following articles: </w:t>
            </w:r>
          </w:p>
          <w:p w:rsidR="00EB39AC" w:rsidRPr="000E578C" w:rsidRDefault="00EB39AC" w:rsidP="00EB39AC">
            <w:pPr>
              <w:pStyle w:val="ListParagraph"/>
              <w:numPr>
                <w:ilvl w:val="0"/>
                <w:numId w:val="14"/>
              </w:numPr>
              <w:spacing w:after="0" w:line="200" w:lineRule="exact"/>
              <w:rPr>
                <w:rFonts w:ascii="Times New Roman" w:hAnsi="Times New Roman"/>
                <w:i/>
                <w:sz w:val="18"/>
                <w:szCs w:val="20"/>
              </w:rPr>
            </w:pPr>
            <w:r w:rsidRPr="000E578C">
              <w:rPr>
                <w:rFonts w:ascii="Times New Roman" w:hAnsi="Times New Roman"/>
                <w:i/>
                <w:sz w:val="18"/>
                <w:szCs w:val="20"/>
              </w:rPr>
              <w:t xml:space="preserve"> Middle School classroom Management Behavior Action Plan</w:t>
            </w:r>
            <w:r w:rsidRPr="000E578C">
              <w:rPr>
                <w:rFonts w:ascii="Times New Roman" w:hAnsi="Times New Roman"/>
                <w:sz w:val="18"/>
                <w:szCs w:val="20"/>
              </w:rPr>
              <w:t xml:space="preserve"> by Adam </w:t>
            </w:r>
            <w:proofErr w:type="spellStart"/>
            <w:r w:rsidRPr="000E578C">
              <w:rPr>
                <w:rFonts w:ascii="Times New Roman" w:hAnsi="Times New Roman"/>
                <w:sz w:val="18"/>
                <w:szCs w:val="20"/>
              </w:rPr>
              <w:t>Waxler</w:t>
            </w:r>
            <w:proofErr w:type="spellEnd"/>
          </w:p>
          <w:p w:rsidR="00EB39AC" w:rsidRPr="000E578C" w:rsidRDefault="00EB39AC" w:rsidP="00EB39AC">
            <w:pPr>
              <w:pStyle w:val="ListParagraph"/>
              <w:numPr>
                <w:ilvl w:val="0"/>
                <w:numId w:val="14"/>
              </w:numPr>
              <w:spacing w:after="0" w:line="200" w:lineRule="exact"/>
              <w:rPr>
                <w:rFonts w:ascii="Times New Roman" w:hAnsi="Times New Roman"/>
                <w:sz w:val="18"/>
                <w:szCs w:val="20"/>
              </w:rPr>
            </w:pPr>
            <w:r w:rsidRPr="000E578C">
              <w:rPr>
                <w:rFonts w:ascii="Times New Roman" w:hAnsi="Times New Roman"/>
                <w:i/>
                <w:sz w:val="18"/>
                <w:szCs w:val="20"/>
              </w:rPr>
              <w:t>Ten Tips for Teaching Middle School</w:t>
            </w:r>
            <w:r w:rsidRPr="000E578C">
              <w:rPr>
                <w:rFonts w:ascii="Times New Roman" w:hAnsi="Times New Roman"/>
                <w:sz w:val="18"/>
                <w:szCs w:val="20"/>
              </w:rPr>
              <w:t xml:space="preserve"> by Joseph Roach</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Be prepared to discuss the articles in class</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4</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Jan 25</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EEDA presentation (</w:t>
            </w:r>
            <w:proofErr w:type="spellStart"/>
            <w:r w:rsidRPr="000E578C">
              <w:rPr>
                <w:rFonts w:ascii="Times New Roman" w:hAnsi="Times New Roman"/>
                <w:sz w:val="18"/>
                <w:szCs w:val="20"/>
              </w:rPr>
              <w:t>McClurg</w:t>
            </w:r>
            <w:proofErr w:type="spellEnd"/>
            <w:r w:rsidRPr="000E578C">
              <w:rPr>
                <w:rFonts w:ascii="Times New Roman" w:hAnsi="Times New Roman"/>
                <w:sz w:val="18"/>
                <w:szCs w:val="20"/>
              </w:rPr>
              <w:t xml:space="preserve"> 213- all methods classes)</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Find another internet article on classroom management in the middle school.  Be prepared to discuss the article in class.</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 xml:space="preserve">Report to </w:t>
            </w:r>
            <w:proofErr w:type="spellStart"/>
            <w:r w:rsidRPr="000E578C">
              <w:rPr>
                <w:rFonts w:ascii="Times New Roman" w:hAnsi="Times New Roman"/>
                <w:sz w:val="18"/>
                <w:szCs w:val="20"/>
              </w:rPr>
              <w:t>McClurg</w:t>
            </w:r>
            <w:proofErr w:type="spellEnd"/>
            <w:r w:rsidRPr="000E578C">
              <w:rPr>
                <w:rFonts w:ascii="Times New Roman" w:hAnsi="Times New Roman"/>
                <w:sz w:val="18"/>
                <w:szCs w:val="20"/>
              </w:rPr>
              <w:t xml:space="preserve"> 213-EEDA presentation-all methods classes)</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5</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Jan 27</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EEDA presentation (</w:t>
            </w:r>
            <w:proofErr w:type="spellStart"/>
            <w:r w:rsidRPr="000E578C">
              <w:rPr>
                <w:rFonts w:ascii="Times New Roman" w:hAnsi="Times New Roman"/>
                <w:sz w:val="18"/>
                <w:szCs w:val="20"/>
              </w:rPr>
              <w:t>McClurg</w:t>
            </w:r>
            <w:proofErr w:type="spellEnd"/>
            <w:r w:rsidRPr="000E578C">
              <w:rPr>
                <w:rFonts w:ascii="Times New Roman" w:hAnsi="Times New Roman"/>
                <w:sz w:val="18"/>
                <w:szCs w:val="20"/>
              </w:rPr>
              <w:t xml:space="preserve"> 213- all methods classes)</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Classroom Management</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Have assigned articles read.</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 xml:space="preserve">Read: </w:t>
            </w:r>
            <w:r w:rsidRPr="000E578C">
              <w:rPr>
                <w:rFonts w:ascii="Times New Roman" w:hAnsi="Times New Roman"/>
                <w:i/>
                <w:sz w:val="18"/>
                <w:szCs w:val="20"/>
              </w:rPr>
              <w:t>Learning in Interactive Environments: Prior Knowledge and New Experience</w:t>
            </w:r>
            <w:r w:rsidRPr="000E578C">
              <w:rPr>
                <w:rFonts w:ascii="Times New Roman" w:hAnsi="Times New Roman"/>
                <w:sz w:val="18"/>
                <w:szCs w:val="20"/>
              </w:rPr>
              <w:t xml:space="preserve"> by Jeremy </w:t>
            </w:r>
            <w:proofErr w:type="spellStart"/>
            <w:r w:rsidRPr="000E578C">
              <w:rPr>
                <w:rFonts w:ascii="Times New Roman" w:hAnsi="Times New Roman"/>
                <w:sz w:val="18"/>
                <w:szCs w:val="20"/>
              </w:rPr>
              <w:t>Roschelle</w:t>
            </w:r>
            <w:proofErr w:type="spellEnd"/>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b/>
                <w:sz w:val="18"/>
                <w:szCs w:val="20"/>
              </w:rPr>
              <w:t xml:space="preserve">Find state standards </w:t>
            </w:r>
            <w:hyperlink r:id="rId11" w:history="1">
              <w:r w:rsidRPr="000E578C">
                <w:rPr>
                  <w:rStyle w:val="Hyperlink"/>
                  <w:rFonts w:ascii="Times New Roman" w:hAnsi="Times New Roman"/>
                  <w:sz w:val="18"/>
                  <w:szCs w:val="20"/>
                </w:rPr>
                <w:t>http://ed.sc.gov/agency/Standards</w:t>
              </w:r>
            </w:hyperlink>
            <w:r w:rsidRPr="000E578C">
              <w:rPr>
                <w:rFonts w:ascii="Times New Roman" w:hAnsi="Times New Roman"/>
                <w:sz w:val="18"/>
                <w:szCs w:val="20"/>
              </w:rPr>
              <w:t xml:space="preserve"> </w:t>
            </w:r>
          </w:p>
        </w:tc>
      </w:tr>
      <w:tr w:rsidR="00EB39AC" w:rsidRPr="000E578C" w:rsidTr="000E4442">
        <w:trPr>
          <w:trHeight w:val="278"/>
        </w:trPr>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6</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Feb 1</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Classroom Management</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Discussion of articles</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Sample Rules for middle school classroom</w:t>
            </w:r>
          </w:p>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Develop rules for Middle School classroom</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sz w:val="18"/>
                <w:szCs w:val="20"/>
              </w:rPr>
              <w:t xml:space="preserve">Read: </w:t>
            </w:r>
            <w:r w:rsidRPr="000E578C">
              <w:rPr>
                <w:rFonts w:ascii="Times New Roman" w:hAnsi="Times New Roman"/>
                <w:i/>
                <w:sz w:val="18"/>
                <w:szCs w:val="20"/>
              </w:rPr>
              <w:t>Learning in Interactive Environments: Prior Knowledge and New Experience</w:t>
            </w:r>
            <w:r w:rsidRPr="000E578C">
              <w:rPr>
                <w:rFonts w:ascii="Times New Roman" w:hAnsi="Times New Roman"/>
                <w:sz w:val="18"/>
                <w:szCs w:val="20"/>
              </w:rPr>
              <w:t xml:space="preserve"> by Jeremy </w:t>
            </w:r>
            <w:proofErr w:type="spellStart"/>
            <w:r w:rsidRPr="000E578C">
              <w:rPr>
                <w:rFonts w:ascii="Times New Roman" w:hAnsi="Times New Roman"/>
                <w:sz w:val="18"/>
                <w:szCs w:val="20"/>
              </w:rPr>
              <w:t>Roschelle</w:t>
            </w:r>
            <w:proofErr w:type="spellEnd"/>
            <w:r w:rsidRPr="000E578C">
              <w:rPr>
                <w:rFonts w:ascii="Times New Roman" w:hAnsi="Times New Roman"/>
                <w:b/>
                <w:sz w:val="18"/>
                <w:szCs w:val="20"/>
              </w:rPr>
              <w:t xml:space="preserve"> </w:t>
            </w:r>
          </w:p>
          <w:p w:rsidR="00EB39AC" w:rsidRPr="000E578C" w:rsidRDefault="00EB39AC" w:rsidP="000B5EF4">
            <w:pPr>
              <w:spacing w:after="0" w:line="200" w:lineRule="exact"/>
              <w:rPr>
                <w:rFonts w:ascii="Times New Roman" w:hAnsi="Times New Roman"/>
                <w:b/>
                <w:sz w:val="18"/>
                <w:szCs w:val="20"/>
              </w:rPr>
            </w:pPr>
          </w:p>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 xml:space="preserve">Rules for Middle School classroom </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7</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Feb 3</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b/>
                <w:sz w:val="18"/>
                <w:szCs w:val="20"/>
              </w:rPr>
              <w:t>Rules for Middle School classroom</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Assessing Prior Knowledge</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sz w:val="18"/>
                <w:szCs w:val="20"/>
              </w:rPr>
              <w:t xml:space="preserve">Read: </w:t>
            </w:r>
            <w:r w:rsidRPr="000E578C">
              <w:rPr>
                <w:rFonts w:ascii="Times New Roman" w:hAnsi="Times New Roman"/>
                <w:i/>
                <w:sz w:val="18"/>
                <w:szCs w:val="20"/>
              </w:rPr>
              <w:t>Learning in Interactive Environments: Prior Knowledge and New Experience</w:t>
            </w:r>
            <w:r w:rsidRPr="000E578C">
              <w:rPr>
                <w:rFonts w:ascii="Times New Roman" w:hAnsi="Times New Roman"/>
                <w:sz w:val="18"/>
                <w:szCs w:val="20"/>
              </w:rPr>
              <w:t xml:space="preserve"> by Jeremy </w:t>
            </w:r>
            <w:proofErr w:type="spellStart"/>
            <w:r w:rsidRPr="000E578C">
              <w:rPr>
                <w:rFonts w:ascii="Times New Roman" w:hAnsi="Times New Roman"/>
                <w:sz w:val="18"/>
                <w:szCs w:val="20"/>
              </w:rPr>
              <w:t>Roschelle</w:t>
            </w:r>
            <w:proofErr w:type="spellEnd"/>
            <w:r w:rsidRPr="000E578C">
              <w:rPr>
                <w:rFonts w:ascii="Times New Roman" w:hAnsi="Times New Roman"/>
                <w:b/>
                <w:sz w:val="18"/>
                <w:szCs w:val="20"/>
              </w:rPr>
              <w:t xml:space="preserve"> </w:t>
            </w:r>
          </w:p>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Construct a pre-test</w:t>
            </w:r>
          </w:p>
          <w:p w:rsidR="00EB39AC" w:rsidRPr="000E578C" w:rsidRDefault="00EB39AC" w:rsidP="000B5EF4">
            <w:pPr>
              <w:spacing w:after="0" w:line="200" w:lineRule="exact"/>
              <w:rPr>
                <w:rFonts w:ascii="Times New Roman" w:hAnsi="Times New Roman"/>
                <w:sz w:val="18"/>
                <w:szCs w:val="20"/>
                <w:highlight w:val="yellow"/>
              </w:rPr>
            </w:pP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8</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Feb 8</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Assessing Prior knowledge</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 xml:space="preserve">Refer to </w:t>
            </w:r>
            <w:r w:rsidRPr="000E578C">
              <w:rPr>
                <w:rFonts w:ascii="Times New Roman" w:hAnsi="Times New Roman"/>
                <w:b/>
                <w:i/>
                <w:sz w:val="18"/>
                <w:szCs w:val="20"/>
              </w:rPr>
              <w:t xml:space="preserve">Science Worksheets Don’t Grow Dendrites, </w:t>
            </w:r>
            <w:r w:rsidRPr="000E578C">
              <w:rPr>
                <w:rFonts w:ascii="Times New Roman" w:hAnsi="Times New Roman"/>
                <w:b/>
                <w:sz w:val="18"/>
                <w:szCs w:val="20"/>
              </w:rPr>
              <w:t>page 17 or the Internet for Bloom’s Taxonomy Revised</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9</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Feb 10</w:t>
            </w:r>
          </w:p>
        </w:tc>
        <w:tc>
          <w:tcPr>
            <w:tcW w:w="2340" w:type="dxa"/>
            <w:vAlign w:val="center"/>
          </w:tcPr>
          <w:p w:rsidR="00EB39AC" w:rsidRPr="000E578C" w:rsidRDefault="00EB39AC" w:rsidP="000B5EF4">
            <w:pPr>
              <w:pStyle w:val="smh"/>
              <w:spacing w:before="0" w:after="0" w:line="200" w:lineRule="exact"/>
              <w:rPr>
                <w:caps w:val="0"/>
                <w:spacing w:val="0"/>
                <w:sz w:val="18"/>
              </w:rPr>
            </w:pPr>
            <w:r w:rsidRPr="000E578C">
              <w:rPr>
                <w:caps w:val="0"/>
                <w:spacing w:val="0"/>
                <w:sz w:val="18"/>
              </w:rPr>
              <w:t>Lesson Planning</w:t>
            </w:r>
          </w:p>
          <w:p w:rsidR="00EB39AC" w:rsidRPr="000E578C" w:rsidRDefault="00EB39AC" w:rsidP="000B5EF4">
            <w:pPr>
              <w:pStyle w:val="smh"/>
              <w:spacing w:before="0" w:after="0" w:line="200" w:lineRule="exact"/>
              <w:rPr>
                <w:caps w:val="0"/>
                <w:spacing w:val="0"/>
                <w:sz w:val="18"/>
              </w:rPr>
            </w:pPr>
            <w:r w:rsidRPr="000E578C">
              <w:rPr>
                <w:caps w:val="0"/>
                <w:spacing w:val="0"/>
                <w:sz w:val="18"/>
              </w:rPr>
              <w:t xml:space="preserve">Essential questions </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Practice writing essential questions</w:t>
            </w:r>
          </w:p>
          <w:p w:rsidR="00EB39AC" w:rsidRPr="000E578C" w:rsidRDefault="00EB39AC" w:rsidP="000B5EF4">
            <w:pPr>
              <w:spacing w:after="0" w:line="200" w:lineRule="exact"/>
              <w:rPr>
                <w:rFonts w:ascii="Times New Roman" w:hAnsi="Times New Roman"/>
                <w:sz w:val="18"/>
                <w:szCs w:val="20"/>
              </w:rPr>
            </w:pPr>
          </w:p>
          <w:p w:rsidR="00EB39AC" w:rsidRPr="000E578C" w:rsidRDefault="00EB39AC" w:rsidP="000B5EF4">
            <w:pPr>
              <w:spacing w:after="0" w:line="200" w:lineRule="exact"/>
              <w:rPr>
                <w:rFonts w:ascii="Times New Roman" w:hAnsi="Times New Roman"/>
                <w:sz w:val="18"/>
                <w:szCs w:val="20"/>
              </w:rPr>
            </w:pP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10</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Feb 15</w:t>
            </w:r>
          </w:p>
        </w:tc>
        <w:tc>
          <w:tcPr>
            <w:tcW w:w="2340"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 xml:space="preserve">HW from previous class-recognizing verbs in objectives </w:t>
            </w:r>
            <w:proofErr w:type="gramStart"/>
            <w:r w:rsidRPr="000E578C">
              <w:rPr>
                <w:rFonts w:ascii="Times New Roman" w:hAnsi="Times New Roman"/>
                <w:b/>
                <w:sz w:val="18"/>
                <w:szCs w:val="20"/>
              </w:rPr>
              <w:t>that are</w:t>
            </w:r>
            <w:proofErr w:type="gramEnd"/>
            <w:r w:rsidRPr="000E578C">
              <w:rPr>
                <w:rFonts w:ascii="Times New Roman" w:hAnsi="Times New Roman"/>
                <w:b/>
                <w:sz w:val="18"/>
                <w:szCs w:val="20"/>
              </w:rPr>
              <w:t xml:space="preserve"> measureable.</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Essential questions</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Writing objectives</w:t>
            </w:r>
          </w:p>
          <w:p w:rsidR="00EB39AC" w:rsidRPr="000E578C" w:rsidRDefault="00EB39AC" w:rsidP="000B5EF4">
            <w:pPr>
              <w:spacing w:after="0" w:line="200" w:lineRule="exact"/>
              <w:rPr>
                <w:rFonts w:ascii="Times New Roman" w:hAnsi="Times New Roman"/>
                <w:sz w:val="18"/>
                <w:szCs w:val="20"/>
              </w:rPr>
            </w:pPr>
          </w:p>
        </w:tc>
        <w:tc>
          <w:tcPr>
            <w:tcW w:w="6137"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HW: recognizing verbs in objectives that are measureable. (Get assignment sheet from instructor)</w:t>
            </w:r>
          </w:p>
          <w:p w:rsidR="00EB39AC" w:rsidRPr="000E578C" w:rsidRDefault="00EB39AC" w:rsidP="000B5EF4">
            <w:pPr>
              <w:spacing w:after="0" w:line="200" w:lineRule="exact"/>
              <w:rPr>
                <w:rFonts w:ascii="Times New Roman" w:hAnsi="Times New Roman"/>
                <w:b/>
                <w:sz w:val="18"/>
                <w:szCs w:val="20"/>
              </w:rPr>
            </w:pP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11</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Feb 17</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Preparing instructional objectives</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(ABCD)</w:t>
            </w:r>
          </w:p>
        </w:tc>
        <w:tc>
          <w:tcPr>
            <w:tcW w:w="6137" w:type="dxa"/>
            <w:vAlign w:val="center"/>
          </w:tcPr>
          <w:p w:rsidR="00EB39AC" w:rsidRPr="000E578C" w:rsidRDefault="00EB39AC" w:rsidP="000B5EF4">
            <w:pPr>
              <w:spacing w:after="0" w:line="200" w:lineRule="exact"/>
              <w:rPr>
                <w:rFonts w:ascii="Times New Roman" w:hAnsi="Times New Roman"/>
                <w:sz w:val="18"/>
                <w:szCs w:val="20"/>
                <w:highlight w:val="cyan"/>
              </w:rPr>
            </w:pPr>
          </w:p>
          <w:p w:rsidR="00EB39AC" w:rsidRPr="000E578C" w:rsidRDefault="00EB39AC" w:rsidP="000B5EF4">
            <w:pPr>
              <w:spacing w:after="0" w:line="200" w:lineRule="exact"/>
              <w:rPr>
                <w:rFonts w:ascii="Times New Roman" w:hAnsi="Times New Roman"/>
                <w:sz w:val="18"/>
                <w:szCs w:val="20"/>
                <w:highlight w:val="cyan"/>
              </w:rPr>
            </w:pPr>
            <w:r w:rsidRPr="000E578C">
              <w:rPr>
                <w:rFonts w:ascii="Times New Roman" w:hAnsi="Times New Roman"/>
                <w:b/>
                <w:sz w:val="18"/>
                <w:szCs w:val="20"/>
              </w:rPr>
              <w:t>HW:  Write four instructional objectives</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12</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Feb 22</w:t>
            </w:r>
          </w:p>
        </w:tc>
        <w:tc>
          <w:tcPr>
            <w:tcW w:w="2340"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Four Instructional objectives due</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Strategies for Diverse learning</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 xml:space="preserve">Strategies That Engage The Brain- </w:t>
            </w:r>
            <w:proofErr w:type="spellStart"/>
            <w:r w:rsidRPr="000E578C">
              <w:rPr>
                <w:rFonts w:ascii="Times New Roman" w:hAnsi="Times New Roman"/>
                <w:b/>
                <w:sz w:val="18"/>
                <w:szCs w:val="20"/>
              </w:rPr>
              <w:t>Manipulatives</w:t>
            </w:r>
            <w:proofErr w:type="spellEnd"/>
            <w:r w:rsidRPr="000E578C">
              <w:rPr>
                <w:rFonts w:ascii="Times New Roman" w:hAnsi="Times New Roman"/>
                <w:b/>
                <w:sz w:val="18"/>
                <w:szCs w:val="20"/>
              </w:rPr>
              <w:t>, Experiments, Labs, and Models</w:t>
            </w:r>
          </w:p>
          <w:p w:rsidR="00EB39AC" w:rsidRPr="000E578C" w:rsidRDefault="00EB39AC" w:rsidP="000B5EF4">
            <w:pPr>
              <w:spacing w:after="0" w:line="200" w:lineRule="exact"/>
              <w:rPr>
                <w:rFonts w:ascii="Times New Roman" w:hAnsi="Times New Roman"/>
                <w:b/>
                <w:i/>
                <w:sz w:val="18"/>
                <w:szCs w:val="20"/>
              </w:rPr>
            </w:pPr>
            <w:r w:rsidRPr="000E578C">
              <w:rPr>
                <w:rFonts w:ascii="Times New Roman" w:hAnsi="Times New Roman"/>
                <w:b/>
                <w:sz w:val="18"/>
                <w:szCs w:val="20"/>
              </w:rPr>
              <w:t xml:space="preserve">Mnemonic Devices (Marcia Tate’s </w:t>
            </w:r>
            <w:r w:rsidRPr="000E578C">
              <w:rPr>
                <w:rFonts w:ascii="Times New Roman" w:hAnsi="Times New Roman"/>
                <w:b/>
                <w:i/>
                <w:sz w:val="18"/>
                <w:szCs w:val="20"/>
              </w:rPr>
              <w:t>Science Worksheets Don’t Grow Dendrites-(Group activity according to subject matter)Present to class March 1</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13</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Feb 24</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Diversity and multiple intelligence</w:t>
            </w:r>
          </w:p>
          <w:p w:rsidR="00EB39AC" w:rsidRPr="000E578C" w:rsidRDefault="00EB39AC" w:rsidP="00EB39AC">
            <w:pPr>
              <w:pStyle w:val="ListParagraph"/>
              <w:numPr>
                <w:ilvl w:val="0"/>
                <w:numId w:val="15"/>
              </w:numPr>
              <w:spacing w:after="0" w:line="200" w:lineRule="exact"/>
              <w:rPr>
                <w:rFonts w:ascii="Times New Roman" w:hAnsi="Times New Roman"/>
                <w:sz w:val="18"/>
                <w:szCs w:val="20"/>
              </w:rPr>
            </w:pPr>
            <w:r w:rsidRPr="000E578C">
              <w:rPr>
                <w:rFonts w:ascii="Times New Roman" w:hAnsi="Times New Roman"/>
                <w:sz w:val="18"/>
                <w:szCs w:val="20"/>
              </w:rPr>
              <w:t>The learning ladder</w:t>
            </w:r>
          </w:p>
          <w:p w:rsidR="00EB39AC" w:rsidRPr="000E578C" w:rsidRDefault="00EB39AC" w:rsidP="00EB39AC">
            <w:pPr>
              <w:pStyle w:val="ListParagraph"/>
              <w:numPr>
                <w:ilvl w:val="0"/>
                <w:numId w:val="15"/>
              </w:numPr>
              <w:spacing w:after="0" w:line="200" w:lineRule="exact"/>
              <w:rPr>
                <w:rFonts w:ascii="Times New Roman" w:hAnsi="Times New Roman"/>
                <w:sz w:val="18"/>
                <w:szCs w:val="20"/>
              </w:rPr>
            </w:pPr>
            <w:r w:rsidRPr="000E578C">
              <w:rPr>
                <w:rFonts w:ascii="Times New Roman" w:hAnsi="Times New Roman"/>
                <w:sz w:val="18"/>
                <w:szCs w:val="20"/>
              </w:rPr>
              <w:t>Ex. of multilevel instruction</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 xml:space="preserve">Strategies That Engage The Brain- </w:t>
            </w:r>
            <w:proofErr w:type="spellStart"/>
            <w:r w:rsidRPr="000E578C">
              <w:rPr>
                <w:rFonts w:ascii="Times New Roman" w:hAnsi="Times New Roman"/>
                <w:b/>
                <w:sz w:val="18"/>
                <w:szCs w:val="20"/>
              </w:rPr>
              <w:t>Manipulatives</w:t>
            </w:r>
            <w:proofErr w:type="spellEnd"/>
            <w:r w:rsidRPr="000E578C">
              <w:rPr>
                <w:rFonts w:ascii="Times New Roman" w:hAnsi="Times New Roman"/>
                <w:b/>
                <w:sz w:val="18"/>
                <w:szCs w:val="20"/>
              </w:rPr>
              <w:t>, Experiments, Labs, and Models</w:t>
            </w:r>
          </w:p>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 xml:space="preserve">Mnemonic Devices (Marcia Tate’s </w:t>
            </w:r>
            <w:r w:rsidRPr="000E578C">
              <w:rPr>
                <w:rFonts w:ascii="Times New Roman" w:hAnsi="Times New Roman"/>
                <w:b/>
                <w:i/>
                <w:sz w:val="18"/>
                <w:szCs w:val="20"/>
              </w:rPr>
              <w:t>Science Worksheets Don’t Grow Dendrites-(Group activity according to subject matter)  Present to class March 1</w:t>
            </w:r>
          </w:p>
        </w:tc>
      </w:tr>
    </w:tbl>
    <w:p w:rsidR="000E4442" w:rsidRPr="000E578C" w:rsidRDefault="000E4442">
      <w:pPr>
        <w:rPr>
          <w:rFonts w:ascii="Times New Roman" w:hAnsi="Times New Roman"/>
          <w:sz w:val="18"/>
          <w:szCs w:val="20"/>
        </w:rPr>
      </w:pPr>
      <w:r w:rsidRPr="000E578C">
        <w:rPr>
          <w:rFonts w:ascii="Times New Roman" w:hAnsi="Times New Roman"/>
          <w:sz w:val="18"/>
          <w:szCs w:val="20"/>
        </w:rPr>
        <w:br w:type="page"/>
      </w:r>
    </w:p>
    <w:tbl>
      <w:tblPr>
        <w:tblW w:w="10114" w:type="dxa"/>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828"/>
        <w:gridCol w:w="809"/>
        <w:gridCol w:w="2340"/>
        <w:gridCol w:w="6137"/>
      </w:tblGrid>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lastRenderedPageBreak/>
              <w:t>14</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March 1</w:t>
            </w:r>
          </w:p>
        </w:tc>
        <w:tc>
          <w:tcPr>
            <w:tcW w:w="2340"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 xml:space="preserve">Strategies That Engage The Brain- </w:t>
            </w:r>
            <w:proofErr w:type="spellStart"/>
            <w:r w:rsidRPr="000E578C">
              <w:rPr>
                <w:rFonts w:ascii="Times New Roman" w:hAnsi="Times New Roman"/>
                <w:b/>
                <w:sz w:val="18"/>
                <w:szCs w:val="20"/>
              </w:rPr>
              <w:t>Manipulatives</w:t>
            </w:r>
            <w:proofErr w:type="spellEnd"/>
            <w:r w:rsidRPr="000E578C">
              <w:rPr>
                <w:rFonts w:ascii="Times New Roman" w:hAnsi="Times New Roman"/>
                <w:b/>
                <w:sz w:val="18"/>
                <w:szCs w:val="20"/>
              </w:rPr>
              <w:t>, Experiments, Labs, and Models</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b/>
                <w:sz w:val="18"/>
                <w:szCs w:val="20"/>
              </w:rPr>
              <w:t xml:space="preserve">Mnemonic Devices (Marcia Tate’s </w:t>
            </w:r>
            <w:r w:rsidRPr="000E578C">
              <w:rPr>
                <w:rFonts w:ascii="Times New Roman" w:hAnsi="Times New Roman"/>
                <w:b/>
                <w:i/>
                <w:sz w:val="18"/>
                <w:szCs w:val="20"/>
              </w:rPr>
              <w:t>Science Worksheets Don’t Grow Dendrites-(Group activity according to subject matter)  Present to class March 1</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PowerPoint is Due March 3rd</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Formative and summative assessment</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15</w:t>
            </w:r>
          </w:p>
          <w:p w:rsidR="00EB39AC" w:rsidRPr="000E578C" w:rsidRDefault="00EB39AC" w:rsidP="000B5EF4">
            <w:pPr>
              <w:spacing w:after="0" w:line="200" w:lineRule="exact"/>
              <w:rPr>
                <w:rFonts w:ascii="Times New Roman" w:hAnsi="Times New Roman"/>
                <w:sz w:val="18"/>
                <w:szCs w:val="20"/>
              </w:rPr>
            </w:pP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March 3</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Formative and Summative Assessment</w:t>
            </w:r>
          </w:p>
        </w:tc>
        <w:tc>
          <w:tcPr>
            <w:tcW w:w="6137" w:type="dxa"/>
            <w:vAlign w:val="center"/>
          </w:tcPr>
          <w:p w:rsidR="00EB39AC" w:rsidRPr="000E578C" w:rsidRDefault="00EB39AC" w:rsidP="000B5EF4">
            <w:pPr>
              <w:spacing w:after="0" w:line="200" w:lineRule="exact"/>
              <w:rPr>
                <w:rFonts w:ascii="Times New Roman" w:hAnsi="Times New Roman"/>
                <w:sz w:val="18"/>
                <w:szCs w:val="20"/>
              </w:rPr>
            </w:pP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16</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March8</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Spring Break</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17</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March 10</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Spring Break</w:t>
            </w:r>
          </w:p>
        </w:tc>
        <w:tc>
          <w:tcPr>
            <w:tcW w:w="6137" w:type="dxa"/>
            <w:vAlign w:val="center"/>
          </w:tcPr>
          <w:p w:rsidR="00EB39AC" w:rsidRPr="000E578C" w:rsidRDefault="00EB39AC" w:rsidP="000B5EF4">
            <w:pPr>
              <w:spacing w:after="0" w:line="200" w:lineRule="exact"/>
              <w:rPr>
                <w:rFonts w:ascii="Times New Roman" w:hAnsi="Times New Roman"/>
                <w:sz w:val="18"/>
                <w:szCs w:val="20"/>
              </w:rPr>
            </w:pP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18</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March 15</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Formative and summative assessment</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Work on teacher made test</w:t>
            </w:r>
          </w:p>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Teacher-made test is due March 15</w:t>
            </w:r>
            <w:r w:rsidRPr="000E578C">
              <w:rPr>
                <w:rFonts w:ascii="Times New Roman" w:hAnsi="Times New Roman"/>
                <w:b/>
                <w:sz w:val="18"/>
                <w:szCs w:val="20"/>
                <w:vertAlign w:val="superscript"/>
              </w:rPr>
              <w:t>th</w:t>
            </w:r>
            <w:r w:rsidRPr="000E578C">
              <w:rPr>
                <w:rFonts w:ascii="Times New Roman" w:hAnsi="Times New Roman"/>
                <w:b/>
                <w:sz w:val="18"/>
                <w:szCs w:val="20"/>
              </w:rPr>
              <w:t xml:space="preserve"> </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19</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March 17</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Class time working on teacher-made test and group teaching</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Guidelines for interdisciplinary activity will be given</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Interdisciplinary activities</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20</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March 22</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Interdisciplinary activities</w:t>
            </w:r>
          </w:p>
        </w:tc>
        <w:tc>
          <w:tcPr>
            <w:tcW w:w="6137" w:type="dxa"/>
            <w:vAlign w:val="center"/>
          </w:tcPr>
          <w:p w:rsidR="00EB39AC" w:rsidRPr="000E578C" w:rsidRDefault="00EB39AC" w:rsidP="000B5EF4">
            <w:pPr>
              <w:spacing w:after="0" w:line="200" w:lineRule="exact"/>
              <w:rPr>
                <w:rFonts w:ascii="Times New Roman" w:hAnsi="Times New Roman"/>
                <w:sz w:val="18"/>
                <w:szCs w:val="20"/>
              </w:rPr>
            </w:pPr>
          </w:p>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Group teaching March 24</w:t>
            </w:r>
            <w:r w:rsidRPr="000E578C">
              <w:rPr>
                <w:rFonts w:ascii="Times New Roman" w:hAnsi="Times New Roman"/>
                <w:b/>
                <w:sz w:val="18"/>
                <w:szCs w:val="20"/>
                <w:vertAlign w:val="superscript"/>
              </w:rPr>
              <w:t>th</w:t>
            </w:r>
          </w:p>
          <w:p w:rsidR="00EB39AC" w:rsidRPr="000E578C" w:rsidRDefault="00EB39AC" w:rsidP="000B5EF4">
            <w:pPr>
              <w:spacing w:after="0" w:line="200" w:lineRule="exact"/>
              <w:rPr>
                <w:rFonts w:ascii="Times New Roman" w:hAnsi="Times New Roman"/>
                <w:b/>
                <w:sz w:val="18"/>
                <w:szCs w:val="20"/>
              </w:rPr>
            </w:pP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21</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March 24</w:t>
            </w:r>
          </w:p>
        </w:tc>
        <w:tc>
          <w:tcPr>
            <w:tcW w:w="2340"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Group Teaching</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Thinking maps</w:t>
            </w:r>
          </w:p>
        </w:tc>
      </w:tr>
      <w:tr w:rsidR="00EB39AC" w:rsidRPr="000E578C" w:rsidTr="000E4442">
        <w:trPr>
          <w:trHeight w:val="278"/>
        </w:trPr>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22</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March 29</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Thinking maps</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Thinking maps</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23</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March 31</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Thinking maps</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Labs and Lab safety</w:t>
            </w:r>
          </w:p>
          <w:p w:rsidR="00EB39AC" w:rsidRPr="000E578C" w:rsidRDefault="00EB39AC" w:rsidP="000B5EF4">
            <w:pPr>
              <w:spacing w:after="0" w:line="200" w:lineRule="exact"/>
              <w:rPr>
                <w:rFonts w:ascii="Times New Roman" w:hAnsi="Times New Roman"/>
                <w:sz w:val="18"/>
                <w:szCs w:val="20"/>
              </w:rPr>
            </w:pP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Labs and lab safety</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24</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April 5</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Labs and lab safety</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Reading across the curriculum-</w:t>
            </w:r>
            <w:proofErr w:type="spellStart"/>
            <w:r w:rsidRPr="000E578C">
              <w:rPr>
                <w:rFonts w:ascii="Times New Roman" w:hAnsi="Times New Roman"/>
                <w:sz w:val="18"/>
                <w:szCs w:val="20"/>
              </w:rPr>
              <w:t>Cris</w:t>
            </w:r>
            <w:proofErr w:type="spellEnd"/>
            <w:r w:rsidRPr="000E578C">
              <w:rPr>
                <w:rFonts w:ascii="Times New Roman" w:hAnsi="Times New Roman"/>
                <w:sz w:val="18"/>
                <w:szCs w:val="20"/>
              </w:rPr>
              <w:t xml:space="preserve"> </w:t>
            </w:r>
            <w:proofErr w:type="spellStart"/>
            <w:r w:rsidRPr="000E578C">
              <w:rPr>
                <w:rFonts w:ascii="Times New Roman" w:hAnsi="Times New Roman"/>
                <w:sz w:val="18"/>
                <w:szCs w:val="20"/>
              </w:rPr>
              <w:t>Tavani</w:t>
            </w:r>
            <w:proofErr w:type="spellEnd"/>
            <w:r w:rsidRPr="000E578C">
              <w:rPr>
                <w:rFonts w:ascii="Times New Roman" w:hAnsi="Times New Roman"/>
                <w:sz w:val="18"/>
                <w:szCs w:val="20"/>
              </w:rPr>
              <w:t xml:space="preserve"> strategies</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25</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April 7</w:t>
            </w:r>
          </w:p>
        </w:tc>
        <w:tc>
          <w:tcPr>
            <w:tcW w:w="2340" w:type="dxa"/>
            <w:vAlign w:val="center"/>
          </w:tcPr>
          <w:p w:rsidR="00EB39AC" w:rsidRPr="000E578C" w:rsidRDefault="00EB39AC" w:rsidP="000B5EF4">
            <w:pPr>
              <w:spacing w:after="0" w:line="200" w:lineRule="exact"/>
              <w:rPr>
                <w:rFonts w:ascii="Times New Roman" w:hAnsi="Times New Roman"/>
                <w:sz w:val="18"/>
                <w:szCs w:val="20"/>
              </w:rPr>
            </w:pPr>
            <w:proofErr w:type="spellStart"/>
            <w:r w:rsidRPr="000E578C">
              <w:rPr>
                <w:rFonts w:ascii="Times New Roman" w:hAnsi="Times New Roman"/>
                <w:sz w:val="18"/>
                <w:szCs w:val="20"/>
              </w:rPr>
              <w:t>Cris</w:t>
            </w:r>
            <w:proofErr w:type="spellEnd"/>
            <w:r w:rsidRPr="000E578C">
              <w:rPr>
                <w:rFonts w:ascii="Times New Roman" w:hAnsi="Times New Roman"/>
                <w:sz w:val="18"/>
                <w:szCs w:val="20"/>
              </w:rPr>
              <w:t xml:space="preserve"> </w:t>
            </w:r>
            <w:proofErr w:type="spellStart"/>
            <w:r w:rsidRPr="000E578C">
              <w:rPr>
                <w:rFonts w:ascii="Times New Roman" w:hAnsi="Times New Roman"/>
                <w:sz w:val="18"/>
                <w:szCs w:val="20"/>
              </w:rPr>
              <w:t>Tavani</w:t>
            </w:r>
            <w:proofErr w:type="spellEnd"/>
            <w:r w:rsidRPr="000E578C">
              <w:rPr>
                <w:rFonts w:ascii="Times New Roman" w:hAnsi="Times New Roman"/>
                <w:sz w:val="18"/>
                <w:szCs w:val="20"/>
              </w:rPr>
              <w:t xml:space="preserve"> strategies</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Reading across the curriculum-</w:t>
            </w:r>
            <w:proofErr w:type="spellStart"/>
            <w:r w:rsidRPr="000E578C">
              <w:rPr>
                <w:rFonts w:ascii="Times New Roman" w:hAnsi="Times New Roman"/>
                <w:sz w:val="18"/>
                <w:szCs w:val="20"/>
              </w:rPr>
              <w:t>Cris</w:t>
            </w:r>
            <w:proofErr w:type="spellEnd"/>
            <w:r w:rsidRPr="000E578C">
              <w:rPr>
                <w:rFonts w:ascii="Times New Roman" w:hAnsi="Times New Roman"/>
                <w:sz w:val="18"/>
                <w:szCs w:val="20"/>
              </w:rPr>
              <w:t xml:space="preserve"> </w:t>
            </w:r>
            <w:proofErr w:type="spellStart"/>
            <w:r w:rsidRPr="000E578C">
              <w:rPr>
                <w:rFonts w:ascii="Times New Roman" w:hAnsi="Times New Roman"/>
                <w:sz w:val="18"/>
                <w:szCs w:val="20"/>
              </w:rPr>
              <w:t>Tavani</w:t>
            </w:r>
            <w:proofErr w:type="spellEnd"/>
            <w:r w:rsidRPr="000E578C">
              <w:rPr>
                <w:rFonts w:ascii="Times New Roman" w:hAnsi="Times New Roman"/>
                <w:sz w:val="18"/>
                <w:szCs w:val="20"/>
              </w:rPr>
              <w:t xml:space="preserve"> strategies</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26</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April 12</w:t>
            </w:r>
          </w:p>
        </w:tc>
        <w:tc>
          <w:tcPr>
            <w:tcW w:w="2340" w:type="dxa"/>
            <w:vAlign w:val="center"/>
          </w:tcPr>
          <w:p w:rsidR="00EB39AC" w:rsidRPr="000E578C" w:rsidRDefault="00EB39AC" w:rsidP="000B5EF4">
            <w:pPr>
              <w:spacing w:after="0" w:line="200" w:lineRule="exact"/>
              <w:rPr>
                <w:rFonts w:ascii="Times New Roman" w:hAnsi="Times New Roman"/>
                <w:sz w:val="18"/>
                <w:szCs w:val="20"/>
              </w:rPr>
            </w:pPr>
            <w:proofErr w:type="spellStart"/>
            <w:r w:rsidRPr="000E578C">
              <w:rPr>
                <w:rFonts w:ascii="Times New Roman" w:hAnsi="Times New Roman"/>
                <w:sz w:val="18"/>
                <w:szCs w:val="20"/>
              </w:rPr>
              <w:t>Cris</w:t>
            </w:r>
            <w:proofErr w:type="spellEnd"/>
            <w:r w:rsidRPr="000E578C">
              <w:rPr>
                <w:rFonts w:ascii="Times New Roman" w:hAnsi="Times New Roman"/>
                <w:sz w:val="18"/>
                <w:szCs w:val="20"/>
              </w:rPr>
              <w:t xml:space="preserve"> </w:t>
            </w:r>
            <w:proofErr w:type="spellStart"/>
            <w:r w:rsidRPr="000E578C">
              <w:rPr>
                <w:rFonts w:ascii="Times New Roman" w:hAnsi="Times New Roman"/>
                <w:sz w:val="18"/>
                <w:szCs w:val="20"/>
              </w:rPr>
              <w:t>Tavani</w:t>
            </w:r>
            <w:proofErr w:type="spellEnd"/>
            <w:r w:rsidRPr="000E578C">
              <w:rPr>
                <w:rFonts w:ascii="Times New Roman" w:hAnsi="Times New Roman"/>
                <w:sz w:val="18"/>
                <w:szCs w:val="20"/>
              </w:rPr>
              <w:t xml:space="preserve"> strategies</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Field Experience assignment –Due April 14</w:t>
            </w:r>
            <w:r w:rsidRPr="000E578C">
              <w:rPr>
                <w:rFonts w:ascii="Times New Roman" w:hAnsi="Times New Roman"/>
                <w:b/>
                <w:sz w:val="18"/>
                <w:szCs w:val="20"/>
                <w:vertAlign w:val="superscript"/>
              </w:rPr>
              <w:t>th</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27</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April 14</w:t>
            </w:r>
          </w:p>
        </w:tc>
        <w:tc>
          <w:tcPr>
            <w:tcW w:w="2340"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Field experience assignment due</w:t>
            </w:r>
          </w:p>
          <w:p w:rsidR="00EB39AC" w:rsidRPr="000E578C" w:rsidRDefault="00EB39AC" w:rsidP="000B5EF4">
            <w:pPr>
              <w:spacing w:after="0" w:line="200" w:lineRule="exact"/>
              <w:rPr>
                <w:rFonts w:ascii="Times New Roman" w:hAnsi="Times New Roman"/>
                <w:sz w:val="18"/>
                <w:szCs w:val="20"/>
              </w:rPr>
            </w:pPr>
            <w:proofErr w:type="spellStart"/>
            <w:r w:rsidRPr="000E578C">
              <w:rPr>
                <w:rFonts w:ascii="Times New Roman" w:hAnsi="Times New Roman"/>
                <w:sz w:val="18"/>
                <w:szCs w:val="20"/>
              </w:rPr>
              <w:t>Cris</w:t>
            </w:r>
            <w:proofErr w:type="spellEnd"/>
            <w:r w:rsidRPr="000E578C">
              <w:rPr>
                <w:rFonts w:ascii="Times New Roman" w:hAnsi="Times New Roman"/>
                <w:sz w:val="18"/>
                <w:szCs w:val="20"/>
              </w:rPr>
              <w:t xml:space="preserve"> </w:t>
            </w:r>
            <w:proofErr w:type="spellStart"/>
            <w:r w:rsidRPr="000E578C">
              <w:rPr>
                <w:rFonts w:ascii="Times New Roman" w:hAnsi="Times New Roman"/>
                <w:sz w:val="18"/>
                <w:szCs w:val="20"/>
              </w:rPr>
              <w:t>Tavani</w:t>
            </w:r>
            <w:proofErr w:type="spellEnd"/>
            <w:r w:rsidRPr="000E578C">
              <w:rPr>
                <w:rFonts w:ascii="Times New Roman" w:hAnsi="Times New Roman"/>
                <w:sz w:val="18"/>
                <w:szCs w:val="20"/>
              </w:rPr>
              <w:t xml:space="preserve"> strategies</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Creating cognitive questions</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28</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April 19</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Creating Cognitive questions</w:t>
            </w:r>
          </w:p>
        </w:tc>
        <w:tc>
          <w:tcPr>
            <w:tcW w:w="6137"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Activities from Worksheets Don’t Grow Dendrites</w:t>
            </w:r>
          </w:p>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Unit is due April 21</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29</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April 21</w:t>
            </w:r>
          </w:p>
        </w:tc>
        <w:tc>
          <w:tcPr>
            <w:tcW w:w="2340"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Turn in unit</w:t>
            </w:r>
          </w:p>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Activities from Worksheets Don’t Grow Dendrites</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sz w:val="18"/>
                <w:szCs w:val="20"/>
              </w:rPr>
              <w:t>Activities from Worksheets Don’t Grow Dendrites</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30</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April 26</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Activities from Worksheets Don’t Grow Dendrites</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r w:rsidRPr="000E578C">
              <w:rPr>
                <w:rFonts w:ascii="Times New Roman" w:hAnsi="Times New Roman"/>
                <w:b/>
                <w:sz w:val="18"/>
                <w:szCs w:val="20"/>
              </w:rPr>
              <w:t>Reading day</w:t>
            </w:r>
          </w:p>
        </w:tc>
      </w:tr>
      <w:tr w:rsidR="00EB39AC" w:rsidRPr="000E578C" w:rsidTr="000E4442">
        <w:tc>
          <w:tcPr>
            <w:tcW w:w="828"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31</w:t>
            </w:r>
          </w:p>
        </w:tc>
        <w:tc>
          <w:tcPr>
            <w:tcW w:w="809"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April 27</w:t>
            </w:r>
          </w:p>
        </w:tc>
        <w:tc>
          <w:tcPr>
            <w:tcW w:w="2340" w:type="dxa"/>
            <w:vAlign w:val="center"/>
          </w:tcPr>
          <w:p w:rsidR="00EB39AC" w:rsidRPr="000E578C" w:rsidRDefault="00EB39AC" w:rsidP="000B5EF4">
            <w:pPr>
              <w:spacing w:after="0" w:line="200" w:lineRule="exact"/>
              <w:rPr>
                <w:rFonts w:ascii="Times New Roman" w:hAnsi="Times New Roman"/>
                <w:sz w:val="18"/>
                <w:szCs w:val="20"/>
              </w:rPr>
            </w:pPr>
            <w:r w:rsidRPr="000E578C">
              <w:rPr>
                <w:rFonts w:ascii="Times New Roman" w:hAnsi="Times New Roman"/>
                <w:sz w:val="18"/>
                <w:szCs w:val="20"/>
              </w:rPr>
              <w:t>Reading Day</w:t>
            </w:r>
          </w:p>
        </w:tc>
        <w:tc>
          <w:tcPr>
            <w:tcW w:w="6137" w:type="dxa"/>
            <w:vAlign w:val="center"/>
          </w:tcPr>
          <w:p w:rsidR="00EB39AC" w:rsidRPr="000E578C" w:rsidRDefault="00EB39AC" w:rsidP="000B5EF4">
            <w:pPr>
              <w:spacing w:after="0" w:line="200" w:lineRule="exact"/>
              <w:rPr>
                <w:rFonts w:ascii="Times New Roman" w:hAnsi="Times New Roman"/>
                <w:b/>
                <w:sz w:val="18"/>
                <w:szCs w:val="20"/>
              </w:rPr>
            </w:pPr>
          </w:p>
        </w:tc>
      </w:tr>
    </w:tbl>
    <w:p w:rsidR="00EB39AC" w:rsidRPr="000E578C" w:rsidRDefault="00EB39AC" w:rsidP="00EB39AC">
      <w:pPr>
        <w:spacing w:after="0" w:line="240" w:lineRule="exact"/>
        <w:ind w:left="-58" w:right="-144"/>
        <w:rPr>
          <w:rFonts w:ascii="Times New Roman" w:hAnsi="Times New Roman"/>
          <w:b/>
          <w:bCs/>
          <w:sz w:val="18"/>
          <w:szCs w:val="20"/>
        </w:rPr>
      </w:pPr>
    </w:p>
    <w:p w:rsidR="00EB39AC" w:rsidRPr="0027175F" w:rsidRDefault="00EB39AC">
      <w:pPr>
        <w:rPr>
          <w:rFonts w:ascii="Times New Roman" w:hAnsi="Times New Roman"/>
          <w:sz w:val="20"/>
          <w:szCs w:val="20"/>
        </w:rPr>
      </w:pPr>
    </w:p>
    <w:sectPr w:rsidR="00EB39AC" w:rsidRPr="0027175F" w:rsidSect="000E4442">
      <w:headerReference w:type="default" r:id="rId12"/>
      <w:pgSz w:w="12240" w:h="15840"/>
      <w:pgMar w:top="1440" w:right="144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B9B" w:rsidRDefault="00B44B9B" w:rsidP="00A22797">
      <w:pPr>
        <w:spacing w:after="0" w:line="240" w:lineRule="auto"/>
      </w:pPr>
      <w:r>
        <w:separator/>
      </w:r>
    </w:p>
  </w:endnote>
  <w:endnote w:type="continuationSeparator" w:id="0">
    <w:p w:rsidR="00B44B9B" w:rsidRDefault="00B44B9B" w:rsidP="00A2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B9B" w:rsidRDefault="00B44B9B" w:rsidP="00A22797">
      <w:pPr>
        <w:spacing w:after="0" w:line="240" w:lineRule="auto"/>
      </w:pPr>
      <w:r>
        <w:separator/>
      </w:r>
    </w:p>
  </w:footnote>
  <w:footnote w:type="continuationSeparator" w:id="0">
    <w:p w:rsidR="00B44B9B" w:rsidRDefault="00B44B9B" w:rsidP="00A22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13988377"/>
      <w:docPartObj>
        <w:docPartGallery w:val="Page Numbers (Top of Page)"/>
        <w:docPartUnique/>
      </w:docPartObj>
    </w:sdtPr>
    <w:sdtEndPr>
      <w:rPr>
        <w:color w:val="auto"/>
        <w:spacing w:val="0"/>
      </w:rPr>
    </w:sdtEndPr>
    <w:sdtContent>
      <w:p w:rsidR="00A22797" w:rsidRDefault="00A2279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2816F1" w:rsidRPr="002816F1">
          <w:fldChar w:fldCharType="begin"/>
        </w:r>
        <w:r w:rsidR="00B44B9B">
          <w:instrText xml:space="preserve"> PAGE   \* MERGEFORMAT </w:instrText>
        </w:r>
        <w:r w:rsidR="002816F1" w:rsidRPr="002816F1">
          <w:fldChar w:fldCharType="separate"/>
        </w:r>
        <w:r w:rsidR="00A655DE" w:rsidRPr="00A655DE">
          <w:rPr>
            <w:b/>
            <w:noProof/>
          </w:rPr>
          <w:t>2</w:t>
        </w:r>
        <w:r w:rsidR="002816F1">
          <w:rPr>
            <w:b/>
            <w:noProof/>
          </w:rPr>
          <w:fldChar w:fldCharType="end"/>
        </w:r>
      </w:p>
    </w:sdtContent>
  </w:sdt>
  <w:p w:rsidR="00A22797" w:rsidRDefault="00A22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6A9"/>
    <w:multiLevelType w:val="hybridMultilevel"/>
    <w:tmpl w:val="75246A38"/>
    <w:lvl w:ilvl="0" w:tplc="4C608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947EA"/>
    <w:multiLevelType w:val="hybridMultilevel"/>
    <w:tmpl w:val="C652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F2A21"/>
    <w:multiLevelType w:val="hybridMultilevel"/>
    <w:tmpl w:val="8C4E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16C33"/>
    <w:multiLevelType w:val="hybridMultilevel"/>
    <w:tmpl w:val="485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6729E"/>
    <w:multiLevelType w:val="hybridMultilevel"/>
    <w:tmpl w:val="CF242C20"/>
    <w:lvl w:ilvl="0" w:tplc="606CA05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36A51847"/>
    <w:multiLevelType w:val="hybridMultilevel"/>
    <w:tmpl w:val="5BAC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36B06"/>
    <w:multiLevelType w:val="hybridMultilevel"/>
    <w:tmpl w:val="ED7C6A2A"/>
    <w:lvl w:ilvl="0" w:tplc="87822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1C2E82"/>
    <w:multiLevelType w:val="hybridMultilevel"/>
    <w:tmpl w:val="DB749144"/>
    <w:lvl w:ilvl="0" w:tplc="79505832">
      <w:start w:val="1"/>
      <w:numFmt w:val="decimal"/>
      <w:lvlText w:val="%1."/>
      <w:lvlJc w:val="left"/>
      <w:pPr>
        <w:ind w:left="302" w:hanging="360"/>
      </w:pPr>
      <w:rPr>
        <w:rFonts w:hint="default"/>
        <w:b w:val="0"/>
        <w:sz w:val="16"/>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
    <w:nsid w:val="4E6E0CB5"/>
    <w:multiLevelType w:val="hybridMultilevel"/>
    <w:tmpl w:val="C896A9E0"/>
    <w:lvl w:ilvl="0" w:tplc="6E1EF2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47F61BE"/>
    <w:multiLevelType w:val="hybridMultilevel"/>
    <w:tmpl w:val="DD78E396"/>
    <w:lvl w:ilvl="0" w:tplc="95E62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754386"/>
    <w:multiLevelType w:val="hybridMultilevel"/>
    <w:tmpl w:val="D1A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61544"/>
    <w:multiLevelType w:val="hybridMultilevel"/>
    <w:tmpl w:val="3274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C60F4"/>
    <w:multiLevelType w:val="hybridMultilevel"/>
    <w:tmpl w:val="1232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F661A"/>
    <w:multiLevelType w:val="hybridMultilevel"/>
    <w:tmpl w:val="93327A5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nsid w:val="64CB7F88"/>
    <w:multiLevelType w:val="hybridMultilevel"/>
    <w:tmpl w:val="6CDA75E8"/>
    <w:lvl w:ilvl="0" w:tplc="BC9E7AA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nsid w:val="658F7A3D"/>
    <w:multiLevelType w:val="hybridMultilevel"/>
    <w:tmpl w:val="F9F02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3"/>
  </w:num>
  <w:num w:numId="5">
    <w:abstractNumId w:val="8"/>
  </w:num>
  <w:num w:numId="6">
    <w:abstractNumId w:val="4"/>
  </w:num>
  <w:num w:numId="7">
    <w:abstractNumId w:val="2"/>
  </w:num>
  <w:num w:numId="8">
    <w:abstractNumId w:val="14"/>
  </w:num>
  <w:num w:numId="9">
    <w:abstractNumId w:val="12"/>
  </w:num>
  <w:num w:numId="10">
    <w:abstractNumId w:val="5"/>
  </w:num>
  <w:num w:numId="11">
    <w:abstractNumId w:val="0"/>
  </w:num>
  <w:num w:numId="12">
    <w:abstractNumId w:val="9"/>
  </w:num>
  <w:num w:numId="13">
    <w:abstractNumId w:val="6"/>
  </w:num>
  <w:num w:numId="14">
    <w:abstractNumId w:val="11"/>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B39AC"/>
    <w:rsid w:val="000421A9"/>
    <w:rsid w:val="000B5EF4"/>
    <w:rsid w:val="000E4442"/>
    <w:rsid w:val="000E578C"/>
    <w:rsid w:val="00185554"/>
    <w:rsid w:val="00237AC5"/>
    <w:rsid w:val="0027175F"/>
    <w:rsid w:val="002816F1"/>
    <w:rsid w:val="004B5BE8"/>
    <w:rsid w:val="004F61DF"/>
    <w:rsid w:val="005C68FF"/>
    <w:rsid w:val="005F1046"/>
    <w:rsid w:val="005F5A2E"/>
    <w:rsid w:val="0066287E"/>
    <w:rsid w:val="006674EF"/>
    <w:rsid w:val="00682530"/>
    <w:rsid w:val="00787E0F"/>
    <w:rsid w:val="007F3846"/>
    <w:rsid w:val="007F533A"/>
    <w:rsid w:val="00805F45"/>
    <w:rsid w:val="008D1673"/>
    <w:rsid w:val="00921738"/>
    <w:rsid w:val="009C52C6"/>
    <w:rsid w:val="009D1924"/>
    <w:rsid w:val="00A22797"/>
    <w:rsid w:val="00A32FB8"/>
    <w:rsid w:val="00A655DE"/>
    <w:rsid w:val="00B405B5"/>
    <w:rsid w:val="00B44B9B"/>
    <w:rsid w:val="00C75DCC"/>
    <w:rsid w:val="00DF657E"/>
    <w:rsid w:val="00EB39AC"/>
    <w:rsid w:val="00F53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46"/>
    <w:rPr>
      <w:rFonts w:ascii="Arial" w:eastAsia="Arial" w:hAnsi="Arial" w:cs="Times New Roman"/>
    </w:rPr>
  </w:style>
  <w:style w:type="paragraph" w:styleId="Heading3">
    <w:name w:val="heading 3"/>
    <w:basedOn w:val="Normal"/>
    <w:next w:val="Normal"/>
    <w:link w:val="Heading3Char"/>
    <w:uiPriority w:val="99"/>
    <w:qFormat/>
    <w:rsid w:val="00EB39AC"/>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39AC"/>
    <w:pPr>
      <w:spacing w:after="0" w:line="240" w:lineRule="auto"/>
    </w:pPr>
    <w:rPr>
      <w:rFonts w:ascii="Arial Narrow" w:eastAsia="Times New Roman" w:hAnsi="Arial Narrow"/>
      <w:b/>
      <w:bCs/>
      <w:sz w:val="20"/>
      <w:szCs w:val="20"/>
    </w:rPr>
  </w:style>
  <w:style w:type="character" w:customStyle="1" w:styleId="BodyTextChar">
    <w:name w:val="Body Text Char"/>
    <w:basedOn w:val="DefaultParagraphFont"/>
    <w:link w:val="BodyText"/>
    <w:rsid w:val="00EB39AC"/>
    <w:rPr>
      <w:rFonts w:ascii="Arial Narrow" w:eastAsia="Times New Roman" w:hAnsi="Arial Narrow" w:cs="Times New Roman"/>
      <w:b/>
      <w:bCs/>
      <w:sz w:val="20"/>
      <w:szCs w:val="20"/>
    </w:rPr>
  </w:style>
  <w:style w:type="character" w:styleId="PlaceholderText">
    <w:name w:val="Placeholder Text"/>
    <w:basedOn w:val="DefaultParagraphFont"/>
    <w:uiPriority w:val="99"/>
    <w:semiHidden/>
    <w:rsid w:val="00EB39AC"/>
    <w:rPr>
      <w:rFonts w:cs="Times New Roman"/>
      <w:color w:val="808080"/>
    </w:rPr>
  </w:style>
  <w:style w:type="paragraph" w:styleId="ListParagraph">
    <w:name w:val="List Paragraph"/>
    <w:basedOn w:val="Normal"/>
    <w:uiPriority w:val="34"/>
    <w:qFormat/>
    <w:rsid w:val="00EB39AC"/>
    <w:pPr>
      <w:ind w:left="720"/>
      <w:contextualSpacing/>
    </w:pPr>
  </w:style>
  <w:style w:type="paragraph" w:styleId="BalloonText">
    <w:name w:val="Balloon Text"/>
    <w:basedOn w:val="Normal"/>
    <w:link w:val="BalloonTextChar"/>
    <w:uiPriority w:val="99"/>
    <w:semiHidden/>
    <w:unhideWhenUsed/>
    <w:rsid w:val="00EB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AC"/>
    <w:rPr>
      <w:rFonts w:ascii="Tahoma" w:eastAsia="Arial" w:hAnsi="Tahoma" w:cs="Tahoma"/>
      <w:sz w:val="16"/>
      <w:szCs w:val="16"/>
    </w:rPr>
  </w:style>
  <w:style w:type="character" w:customStyle="1" w:styleId="Heading3Char">
    <w:name w:val="Heading 3 Char"/>
    <w:basedOn w:val="DefaultParagraphFont"/>
    <w:link w:val="Heading3"/>
    <w:uiPriority w:val="99"/>
    <w:rsid w:val="00EB39AC"/>
    <w:rPr>
      <w:rFonts w:ascii="Arial" w:eastAsia="Times New Roman" w:hAnsi="Arial" w:cs="Arial"/>
      <w:b/>
      <w:bCs/>
      <w:sz w:val="26"/>
      <w:szCs w:val="26"/>
    </w:rPr>
  </w:style>
  <w:style w:type="character" w:styleId="Hyperlink">
    <w:name w:val="Hyperlink"/>
    <w:basedOn w:val="DefaultParagraphFont"/>
    <w:uiPriority w:val="99"/>
    <w:rsid w:val="00EB39AC"/>
    <w:rPr>
      <w:rFonts w:cs="Times New Roman"/>
      <w:color w:val="0000FF"/>
      <w:u w:val="single"/>
    </w:rPr>
  </w:style>
  <w:style w:type="table" w:styleId="TableGrid">
    <w:name w:val="Table Grid"/>
    <w:basedOn w:val="TableNormal"/>
    <w:uiPriority w:val="59"/>
    <w:rsid w:val="00EB3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h">
    <w:name w:val="smh"/>
    <w:basedOn w:val="Normal"/>
    <w:uiPriority w:val="99"/>
    <w:rsid w:val="00EB39AC"/>
    <w:pPr>
      <w:spacing w:before="320" w:after="180" w:line="240" w:lineRule="auto"/>
    </w:pPr>
    <w:rPr>
      <w:rFonts w:ascii="Times New Roman" w:eastAsia="Times New Roman" w:hAnsi="Times New Roman"/>
      <w:caps/>
      <w:spacing w:val="60"/>
      <w:sz w:val="24"/>
      <w:szCs w:val="20"/>
    </w:rPr>
  </w:style>
  <w:style w:type="paragraph" w:styleId="Header">
    <w:name w:val="header"/>
    <w:basedOn w:val="Normal"/>
    <w:link w:val="HeaderChar"/>
    <w:uiPriority w:val="99"/>
    <w:unhideWhenUsed/>
    <w:rsid w:val="00A22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797"/>
    <w:rPr>
      <w:rFonts w:ascii="Arial" w:eastAsia="Arial" w:hAnsi="Arial" w:cs="Times New Roman"/>
    </w:rPr>
  </w:style>
  <w:style w:type="paragraph" w:styleId="Footer">
    <w:name w:val="footer"/>
    <w:basedOn w:val="Normal"/>
    <w:link w:val="FooterChar"/>
    <w:uiPriority w:val="99"/>
    <w:semiHidden/>
    <w:unhideWhenUsed/>
    <w:rsid w:val="00A227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2797"/>
    <w:rPr>
      <w:rFonts w:ascii="Arial" w:eastAsia="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46"/>
    <w:rPr>
      <w:rFonts w:ascii="Arial" w:eastAsia="Arial" w:hAnsi="Arial" w:cs="Times New Roman"/>
    </w:rPr>
  </w:style>
  <w:style w:type="paragraph" w:styleId="Heading3">
    <w:name w:val="heading 3"/>
    <w:basedOn w:val="Normal"/>
    <w:next w:val="Normal"/>
    <w:link w:val="Heading3Char"/>
    <w:uiPriority w:val="99"/>
    <w:qFormat/>
    <w:rsid w:val="00EB39AC"/>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39AC"/>
    <w:pPr>
      <w:spacing w:after="0" w:line="240" w:lineRule="auto"/>
    </w:pPr>
    <w:rPr>
      <w:rFonts w:ascii="Arial Narrow" w:eastAsia="Times New Roman" w:hAnsi="Arial Narrow"/>
      <w:b/>
      <w:bCs/>
      <w:sz w:val="20"/>
      <w:szCs w:val="20"/>
    </w:rPr>
  </w:style>
  <w:style w:type="character" w:customStyle="1" w:styleId="BodyTextChar">
    <w:name w:val="Body Text Char"/>
    <w:basedOn w:val="DefaultParagraphFont"/>
    <w:link w:val="BodyText"/>
    <w:rsid w:val="00EB39AC"/>
    <w:rPr>
      <w:rFonts w:ascii="Arial Narrow" w:eastAsia="Times New Roman" w:hAnsi="Arial Narrow" w:cs="Times New Roman"/>
      <w:b/>
      <w:bCs/>
      <w:sz w:val="20"/>
      <w:szCs w:val="20"/>
    </w:rPr>
  </w:style>
  <w:style w:type="character" w:styleId="PlaceholderText">
    <w:name w:val="Placeholder Text"/>
    <w:basedOn w:val="DefaultParagraphFont"/>
    <w:uiPriority w:val="99"/>
    <w:semiHidden/>
    <w:rsid w:val="00EB39AC"/>
    <w:rPr>
      <w:rFonts w:cs="Times New Roman"/>
      <w:color w:val="808080"/>
    </w:rPr>
  </w:style>
  <w:style w:type="paragraph" w:styleId="ListParagraph">
    <w:name w:val="List Paragraph"/>
    <w:basedOn w:val="Normal"/>
    <w:uiPriority w:val="34"/>
    <w:qFormat/>
    <w:rsid w:val="00EB39AC"/>
    <w:pPr>
      <w:ind w:left="720"/>
      <w:contextualSpacing/>
    </w:pPr>
  </w:style>
  <w:style w:type="paragraph" w:styleId="BalloonText">
    <w:name w:val="Balloon Text"/>
    <w:basedOn w:val="Normal"/>
    <w:link w:val="BalloonTextChar"/>
    <w:uiPriority w:val="99"/>
    <w:semiHidden/>
    <w:unhideWhenUsed/>
    <w:rsid w:val="00EB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AC"/>
    <w:rPr>
      <w:rFonts w:ascii="Tahoma" w:eastAsia="Arial" w:hAnsi="Tahoma" w:cs="Tahoma"/>
      <w:sz w:val="16"/>
      <w:szCs w:val="16"/>
    </w:rPr>
  </w:style>
  <w:style w:type="character" w:customStyle="1" w:styleId="Heading3Char">
    <w:name w:val="Heading 3 Char"/>
    <w:basedOn w:val="DefaultParagraphFont"/>
    <w:link w:val="Heading3"/>
    <w:uiPriority w:val="99"/>
    <w:rsid w:val="00EB39AC"/>
    <w:rPr>
      <w:rFonts w:ascii="Arial" w:eastAsia="Times New Roman" w:hAnsi="Arial" w:cs="Arial"/>
      <w:b/>
      <w:bCs/>
      <w:sz w:val="26"/>
      <w:szCs w:val="26"/>
    </w:rPr>
  </w:style>
  <w:style w:type="character" w:styleId="Hyperlink">
    <w:name w:val="Hyperlink"/>
    <w:basedOn w:val="DefaultParagraphFont"/>
    <w:uiPriority w:val="99"/>
    <w:rsid w:val="00EB39AC"/>
    <w:rPr>
      <w:rFonts w:cs="Times New Roman"/>
      <w:color w:val="0000FF"/>
      <w:u w:val="single"/>
    </w:rPr>
  </w:style>
  <w:style w:type="table" w:styleId="TableGrid">
    <w:name w:val="Table Grid"/>
    <w:basedOn w:val="TableNormal"/>
    <w:uiPriority w:val="59"/>
    <w:rsid w:val="00EB3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h">
    <w:name w:val="smh"/>
    <w:basedOn w:val="Normal"/>
    <w:uiPriority w:val="99"/>
    <w:rsid w:val="00EB39AC"/>
    <w:pPr>
      <w:spacing w:before="320" w:after="180" w:line="240" w:lineRule="auto"/>
    </w:pPr>
    <w:rPr>
      <w:rFonts w:ascii="Times New Roman" w:eastAsia="Times New Roman" w:hAnsi="Times New Roman"/>
      <w:caps/>
      <w:spacing w:val="60"/>
      <w:sz w:val="24"/>
      <w:szCs w:val="20"/>
    </w:rPr>
  </w:style>
  <w:style w:type="paragraph" w:styleId="Header">
    <w:name w:val="header"/>
    <w:basedOn w:val="Normal"/>
    <w:link w:val="HeaderChar"/>
    <w:uiPriority w:val="99"/>
    <w:unhideWhenUsed/>
    <w:rsid w:val="00A22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797"/>
    <w:rPr>
      <w:rFonts w:ascii="Arial" w:eastAsia="Arial" w:hAnsi="Arial" w:cs="Times New Roman"/>
    </w:rPr>
  </w:style>
  <w:style w:type="paragraph" w:styleId="Footer">
    <w:name w:val="footer"/>
    <w:basedOn w:val="Normal"/>
    <w:link w:val="FooterChar"/>
    <w:uiPriority w:val="99"/>
    <w:semiHidden/>
    <w:unhideWhenUsed/>
    <w:rsid w:val="00A227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2797"/>
    <w:rPr>
      <w:rFonts w:ascii="Arial" w:eastAsia="Arial" w:hAnsi="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chandler@newberr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sc.gov/agency/Standard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tutor.request@newberry.edu" TargetMode="External"/><Relationship Id="rId4" Type="http://schemas.openxmlformats.org/officeDocument/2006/relationships/webSettings" Target="webSettings.xml"/><Relationship Id="rId9" Type="http://schemas.openxmlformats.org/officeDocument/2006/relationships/hyperlink" Target="mailto:heather.hamblin@newberr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Family</dc:creator>
  <cp:lastModifiedBy>cindy.johnson-taylor</cp:lastModifiedBy>
  <cp:revision>3</cp:revision>
  <dcterms:created xsi:type="dcterms:W3CDTF">2011-01-12T13:20:00Z</dcterms:created>
  <dcterms:modified xsi:type="dcterms:W3CDTF">2011-01-31T19:31:00Z</dcterms:modified>
</cp:coreProperties>
</file>